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7D69C6">
      <w:r>
        <w:t xml:space="preserve">From:  </w:t>
      </w:r>
      <w:hyperlink r:id="rId4" w:history="1">
        <w:r w:rsidRPr="007D69C6">
          <w:rPr>
            <w:rStyle w:val="Hyperlink"/>
          </w:rPr>
          <w:t>https://stateofthenation.co/?p=181458</w:t>
        </w:r>
      </w:hyperlink>
    </w:p>
    <w:p w:rsidR="007D69C6" w:rsidRDefault="007D69C6">
      <w:r w:rsidRPr="007D69C6">
        <w:t>Posted on August 18, 2023 by State of the Nation</w:t>
      </w:r>
    </w:p>
    <w:p w:rsidR="007D69C6" w:rsidRDefault="007D69C6"/>
    <w:p w:rsidR="007D69C6" w:rsidRDefault="007D69C6"/>
    <w:p w:rsidR="007D69C6" w:rsidRPr="007D69C6" w:rsidRDefault="007D69C6" w:rsidP="007D69C6">
      <w:pPr>
        <w:pStyle w:val="Title"/>
        <w:rPr>
          <w:rFonts w:eastAsia="Times New Roman"/>
        </w:rPr>
      </w:pPr>
      <w:r w:rsidRPr="007D69C6">
        <w:rPr>
          <w:rFonts w:eastAsia="Times New Roman"/>
        </w:rPr>
        <w:t>The White-Hot Fuel of the Maui Firestorm</w:t>
      </w:r>
    </w:p>
    <w:p w:rsidR="007D69C6" w:rsidRPr="007D69C6" w:rsidRDefault="007D69C6" w:rsidP="007D69C6">
      <w:pPr>
        <w:spacing w:after="0" w:line="240" w:lineRule="auto"/>
        <w:textAlignment w:val="baseline"/>
        <w:rPr>
          <w:rFonts w:ascii="Georgia" w:eastAsia="Times New Roman" w:hAnsi="Georgia" w:cs="Times New Roman"/>
          <w:color w:val="333333"/>
          <w:sz w:val="24"/>
          <w:szCs w:val="24"/>
        </w:rPr>
      </w:pPr>
      <w:r w:rsidRPr="007D69C6">
        <w:rPr>
          <w:rFonts w:ascii="Georgia" w:eastAsia="Times New Roman" w:hAnsi="Georgia" w:cs="Times New Roman"/>
          <w:color w:val="333333"/>
          <w:sz w:val="24"/>
          <w:szCs w:val="24"/>
          <w:bdr w:val="none" w:sz="0" w:space="0" w:color="auto" w:frame="1"/>
        </w:rPr>
        <w:t>Video Player</w:t>
      </w:r>
      <w:r w:rsidR="00617A36" w:rsidRPr="00617A36">
        <w:rPr>
          <w:rFonts w:ascii="Georgia" w:eastAsia="Times New Roman" w:hAnsi="Georgia" w:cs="Times New Roman"/>
          <w:color w:val="FF66FF"/>
          <w:sz w:val="24"/>
          <w:szCs w:val="24"/>
          <w:bdr w:val="none" w:sz="0" w:space="0" w:color="auto" w:frame="1"/>
        </w:rPr>
        <w:t xml:space="preserve"> [available @ line 1 above.]</w:t>
      </w:r>
    </w:p>
    <w:p w:rsidR="007D69C6" w:rsidRPr="007D69C6" w:rsidRDefault="007D69C6" w:rsidP="007D69C6">
      <w:pPr>
        <w:spacing w:after="0" w:line="150" w:lineRule="atLeast"/>
        <w:jc w:val="center"/>
        <w:textAlignment w:val="baseline"/>
        <w:rPr>
          <w:rFonts w:ascii="Helvetica" w:eastAsia="Times New Roman" w:hAnsi="Helvetica" w:cs="Helvetica"/>
          <w:color w:val="FFFFFF"/>
          <w:sz w:val="17"/>
          <w:szCs w:val="17"/>
        </w:rPr>
      </w:pPr>
      <w:r w:rsidRPr="007D69C6">
        <w:rPr>
          <w:rFonts w:ascii="Helvetica" w:eastAsia="Times New Roman" w:hAnsi="Helvetica" w:cs="Helvetica"/>
          <w:color w:val="FFFFFF"/>
          <w:sz w:val="17"/>
          <w:szCs w:val="17"/>
          <w:bdr w:val="none" w:sz="0" w:space="0" w:color="auto" w:frame="1"/>
        </w:rPr>
        <w:t>00:00</w:t>
      </w:r>
    </w:p>
    <w:p w:rsidR="007D69C6" w:rsidRPr="007D69C6" w:rsidRDefault="007D69C6" w:rsidP="007D69C6">
      <w:pPr>
        <w:spacing w:line="150" w:lineRule="atLeast"/>
        <w:jc w:val="center"/>
        <w:textAlignment w:val="baseline"/>
        <w:rPr>
          <w:rFonts w:ascii="Helvetica" w:eastAsia="Times New Roman" w:hAnsi="Helvetica" w:cs="Helvetica"/>
          <w:color w:val="FFFFFF"/>
          <w:sz w:val="17"/>
          <w:szCs w:val="17"/>
        </w:rPr>
      </w:pPr>
      <w:r w:rsidRPr="007D69C6">
        <w:rPr>
          <w:rFonts w:ascii="Helvetica" w:eastAsia="Times New Roman" w:hAnsi="Helvetica" w:cs="Helvetica"/>
          <w:color w:val="FFFFFF"/>
          <w:sz w:val="17"/>
          <w:szCs w:val="17"/>
          <w:bdr w:val="none" w:sz="0" w:space="0" w:color="auto" w:frame="1"/>
        </w:rPr>
        <w:t>00:48</w:t>
      </w:r>
    </w:p>
    <w:p w:rsidR="007D69C6" w:rsidRPr="007D69C6" w:rsidRDefault="007D69C6" w:rsidP="007D69C6">
      <w:pPr>
        <w:spacing w:after="360" w:line="240" w:lineRule="auto"/>
        <w:textAlignment w:val="baseline"/>
        <w:rPr>
          <w:rFonts w:ascii="Georgia" w:eastAsia="Times New Roman" w:hAnsi="Georgia" w:cs="Times New Roman"/>
          <w:color w:val="333333"/>
          <w:sz w:val="24"/>
          <w:szCs w:val="24"/>
        </w:rPr>
      </w:pPr>
      <w:r w:rsidRPr="007D69C6">
        <w:rPr>
          <w:rFonts w:ascii="Georgia" w:eastAsia="Times New Roman" w:hAnsi="Georgia" w:cs="Times New Roman"/>
          <w:color w:val="333333"/>
          <w:sz w:val="24"/>
          <w:szCs w:val="24"/>
        </w:rPr>
        <w:t xml:space="preserve">By James </w:t>
      </w:r>
      <w:proofErr w:type="spellStart"/>
      <w:r w:rsidRPr="007D69C6">
        <w:rPr>
          <w:rFonts w:ascii="Georgia" w:eastAsia="Times New Roman" w:hAnsi="Georgia" w:cs="Times New Roman"/>
          <w:color w:val="333333"/>
          <w:sz w:val="24"/>
          <w:szCs w:val="24"/>
        </w:rPr>
        <w:t>Grundvig</w:t>
      </w:r>
      <w:proofErr w:type="spellEnd"/>
      <w:r w:rsidRPr="007D69C6">
        <w:rPr>
          <w:rFonts w:ascii="Georgia" w:eastAsia="Times New Roman" w:hAnsi="Georgia" w:cs="Times New Roman"/>
          <w:color w:val="333333"/>
          <w:sz w:val="24"/>
          <w:szCs w:val="24"/>
        </w:rPr>
        <w:t>, American Media Periscope</w:t>
      </w:r>
    </w:p>
    <w:p w:rsidR="007D69C6" w:rsidRPr="007D69C6" w:rsidRDefault="007D69C6" w:rsidP="007D69C6">
      <w:pPr>
        <w:spacing w:after="360" w:line="240" w:lineRule="auto"/>
        <w:textAlignment w:val="baseline"/>
        <w:rPr>
          <w:rFonts w:ascii="Georgia" w:eastAsia="Times New Roman" w:hAnsi="Georgia" w:cs="Times New Roman"/>
          <w:color w:val="333333"/>
          <w:sz w:val="24"/>
          <w:szCs w:val="24"/>
        </w:rPr>
      </w:pPr>
      <w:r w:rsidRPr="007D69C6">
        <w:rPr>
          <w:rFonts w:ascii="Georgia" w:eastAsia="Times New Roman" w:hAnsi="Georgia" w:cs="Times New Roman"/>
          <w:color w:val="333333"/>
          <w:sz w:val="24"/>
          <w:szCs w:val="24"/>
        </w:rPr>
        <w:t>The 40-mile-per-hour wind and higher gusts neither sparked the Maui fires nor provided the fuel to incinerate 2,200 structures. The winds didn’t spread the fire to magically leap over the water burning the boats that had pulled offshore. Yes, the winds acted as a giant bellow. But they didn’t ignite or spark the blaze.</w:t>
      </w:r>
    </w:p>
    <w:p w:rsidR="007D69C6" w:rsidRPr="007D69C6" w:rsidRDefault="007D69C6" w:rsidP="007D69C6">
      <w:pPr>
        <w:spacing w:after="360" w:line="240" w:lineRule="auto"/>
        <w:textAlignment w:val="baseline"/>
        <w:rPr>
          <w:rFonts w:ascii="Georgia" w:eastAsia="Times New Roman" w:hAnsi="Georgia" w:cs="Times New Roman"/>
          <w:color w:val="333333"/>
          <w:sz w:val="24"/>
          <w:szCs w:val="24"/>
        </w:rPr>
      </w:pPr>
      <w:r w:rsidRPr="007D69C6">
        <w:rPr>
          <w:rFonts w:ascii="Georgia" w:eastAsia="Times New Roman" w:hAnsi="Georgia" w:cs="Times New Roman"/>
          <w:color w:val="333333"/>
          <w:sz w:val="24"/>
          <w:szCs w:val="24"/>
          <w:highlight w:val="yellow"/>
        </w:rPr>
        <w:t>Fuel was needed. A lot of it.</w:t>
      </w:r>
    </w:p>
    <w:p w:rsidR="007D69C6" w:rsidRPr="007D69C6" w:rsidRDefault="007D69C6" w:rsidP="007D69C6">
      <w:pPr>
        <w:spacing w:after="360" w:line="240" w:lineRule="auto"/>
        <w:textAlignment w:val="baseline"/>
        <w:rPr>
          <w:rFonts w:ascii="Georgia" w:eastAsia="Times New Roman" w:hAnsi="Georgia" w:cs="Times New Roman"/>
          <w:color w:val="333333"/>
          <w:sz w:val="24"/>
          <w:szCs w:val="24"/>
        </w:rPr>
      </w:pPr>
      <w:r w:rsidRPr="007D69C6">
        <w:rPr>
          <w:rFonts w:ascii="Georgia" w:eastAsia="Times New Roman" w:hAnsi="Georgia" w:cs="Times New Roman"/>
          <w:color w:val="333333"/>
          <w:sz w:val="24"/>
          <w:szCs w:val="24"/>
        </w:rPr>
        <w:t>Fuel, the most critical element of the Maui firestorm, didn’t come from the sparse trees that are still standing. If not a wildfire, then what was the fuel that flash-lit the fires to burn across different mediums and materials? What ignited the fires that burned metals and plastics, superheated CMU block and brick, melted windshields and wheel-rim metal alloys and the fiberglass boats pulled out of the harbor?</w:t>
      </w:r>
    </w:p>
    <w:p w:rsidR="007D69C6" w:rsidRPr="007D69C6" w:rsidRDefault="007D69C6" w:rsidP="007D69C6">
      <w:pPr>
        <w:spacing w:line="240" w:lineRule="auto"/>
        <w:textAlignment w:val="baseline"/>
        <w:rPr>
          <w:rFonts w:ascii="Georgia" w:eastAsia="Times New Roman" w:hAnsi="Georgia" w:cs="Times New Roman"/>
          <w:color w:val="333333"/>
          <w:sz w:val="24"/>
          <w:szCs w:val="24"/>
        </w:rPr>
      </w:pPr>
      <w:r w:rsidRPr="007D69C6">
        <w:rPr>
          <w:rFonts w:ascii="Georgia" w:eastAsia="Times New Roman" w:hAnsi="Georgia" w:cs="Times New Roman"/>
          <w:noProof/>
          <w:color w:val="333333"/>
          <w:sz w:val="24"/>
          <w:szCs w:val="24"/>
        </w:rPr>
        <w:drawing>
          <wp:inline distT="0" distB="0" distL="0" distR="0">
            <wp:extent cx="5384800" cy="4041164"/>
            <wp:effectExtent l="0" t="0" r="6350" b="0"/>
            <wp:docPr id="6" name="Picture 6" descr="https://americanmediaperiscope.com/wp-content/uploads/0-HARBOR-FIR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mericanmediaperiscope.com/wp-content/uploads/0-HARBOR-FIRE.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89285" cy="4044530"/>
                    </a:xfrm>
                    <a:prstGeom prst="rect">
                      <a:avLst/>
                    </a:prstGeom>
                    <a:noFill/>
                    <a:ln>
                      <a:noFill/>
                    </a:ln>
                  </pic:spPr>
                </pic:pic>
              </a:graphicData>
            </a:graphic>
          </wp:inline>
        </w:drawing>
      </w:r>
    </w:p>
    <w:p w:rsidR="007D69C6" w:rsidRPr="007D69C6" w:rsidRDefault="007D69C6" w:rsidP="007D69C6">
      <w:pPr>
        <w:spacing w:after="360" w:line="240" w:lineRule="auto"/>
        <w:textAlignment w:val="baseline"/>
        <w:rPr>
          <w:rFonts w:ascii="Georgia" w:eastAsia="Times New Roman" w:hAnsi="Georgia" w:cs="Times New Roman"/>
          <w:color w:val="333333"/>
          <w:sz w:val="24"/>
          <w:szCs w:val="24"/>
        </w:rPr>
      </w:pPr>
      <w:r w:rsidRPr="007D69C6">
        <w:rPr>
          <w:rFonts w:ascii="Georgia" w:eastAsia="Times New Roman" w:hAnsi="Georgia" w:cs="Times New Roman"/>
          <w:color w:val="333333"/>
          <w:sz w:val="24"/>
          <w:szCs w:val="24"/>
        </w:rPr>
        <w:t>[Credit: TikTok @</w:t>
      </w:r>
      <w:proofErr w:type="spellStart"/>
      <w:r w:rsidRPr="007D69C6">
        <w:rPr>
          <w:rFonts w:ascii="Georgia" w:eastAsia="Times New Roman" w:hAnsi="Georgia" w:cs="Times New Roman"/>
          <w:color w:val="333333"/>
          <w:sz w:val="24"/>
          <w:szCs w:val="24"/>
        </w:rPr>
        <w:t>caroarreguin</w:t>
      </w:r>
      <w:proofErr w:type="spellEnd"/>
      <w:r w:rsidRPr="007D69C6">
        <w:rPr>
          <w:rFonts w:ascii="Georgia" w:eastAsia="Times New Roman" w:hAnsi="Georgia" w:cs="Times New Roman"/>
          <w:color w:val="333333"/>
          <w:sz w:val="24"/>
          <w:szCs w:val="24"/>
        </w:rPr>
        <w:t>.]</w:t>
      </w:r>
    </w:p>
    <w:p w:rsidR="007D69C6" w:rsidRPr="007D69C6" w:rsidRDefault="007D69C6" w:rsidP="007D69C6">
      <w:pPr>
        <w:spacing w:after="360" w:line="240" w:lineRule="auto"/>
        <w:textAlignment w:val="baseline"/>
        <w:rPr>
          <w:rFonts w:ascii="Georgia" w:eastAsia="Times New Roman" w:hAnsi="Georgia" w:cs="Times New Roman"/>
          <w:color w:val="333333"/>
          <w:sz w:val="24"/>
          <w:szCs w:val="24"/>
        </w:rPr>
      </w:pPr>
      <w:r w:rsidRPr="007D69C6">
        <w:rPr>
          <w:rFonts w:ascii="Georgia" w:eastAsia="Times New Roman" w:hAnsi="Georgia" w:cs="Times New Roman"/>
          <w:color w:val="333333"/>
          <w:sz w:val="24"/>
          <w:szCs w:val="24"/>
        </w:rPr>
        <w:t>The answer resides in the distant and near past of Maui.</w:t>
      </w:r>
    </w:p>
    <w:p w:rsidR="007D69C6" w:rsidRPr="007D69C6" w:rsidRDefault="007D69C6" w:rsidP="007D69C6">
      <w:pPr>
        <w:spacing w:after="0" w:line="240" w:lineRule="auto"/>
        <w:textAlignment w:val="baseline"/>
        <w:rPr>
          <w:rFonts w:ascii="Georgia" w:eastAsia="Times New Roman" w:hAnsi="Georgia" w:cs="Times New Roman"/>
          <w:color w:val="333333"/>
          <w:sz w:val="24"/>
          <w:szCs w:val="24"/>
        </w:rPr>
      </w:pPr>
      <w:r w:rsidRPr="007D69C6">
        <w:rPr>
          <w:rFonts w:ascii="Georgia" w:eastAsia="Times New Roman" w:hAnsi="Georgia" w:cs="Times New Roman"/>
          <w:b/>
          <w:bCs/>
          <w:color w:val="333333"/>
          <w:sz w:val="24"/>
          <w:szCs w:val="24"/>
          <w:bdr w:val="none" w:sz="0" w:space="0" w:color="auto" w:frame="1"/>
        </w:rPr>
        <w:t xml:space="preserve">The Maui </w:t>
      </w:r>
      <w:proofErr w:type="spellStart"/>
      <w:r w:rsidRPr="007D69C6">
        <w:rPr>
          <w:rFonts w:ascii="Georgia" w:eastAsia="Times New Roman" w:hAnsi="Georgia" w:cs="Times New Roman"/>
          <w:b/>
          <w:bCs/>
          <w:color w:val="333333"/>
          <w:sz w:val="24"/>
          <w:szCs w:val="24"/>
          <w:bdr w:val="none" w:sz="0" w:space="0" w:color="auto" w:frame="1"/>
        </w:rPr>
        <w:t>Chemtrails</w:t>
      </w:r>
      <w:proofErr w:type="spellEnd"/>
      <w:r w:rsidRPr="007D69C6">
        <w:rPr>
          <w:rFonts w:ascii="Georgia" w:eastAsia="Times New Roman" w:hAnsi="Georgia" w:cs="Times New Roman"/>
          <w:b/>
          <w:bCs/>
          <w:color w:val="333333"/>
          <w:sz w:val="24"/>
          <w:szCs w:val="24"/>
          <w:bdr w:val="none" w:sz="0" w:space="0" w:color="auto" w:frame="1"/>
        </w:rPr>
        <w:t xml:space="preserve"> Fight</w:t>
      </w:r>
    </w:p>
    <w:p w:rsidR="007D69C6" w:rsidRPr="007D69C6" w:rsidRDefault="007D69C6" w:rsidP="007D69C6">
      <w:pPr>
        <w:spacing w:after="0" w:line="240" w:lineRule="auto"/>
        <w:textAlignment w:val="baseline"/>
        <w:rPr>
          <w:rFonts w:ascii="Georgia" w:eastAsia="Times New Roman" w:hAnsi="Georgia" w:cs="Times New Roman"/>
          <w:color w:val="333333"/>
          <w:sz w:val="24"/>
          <w:szCs w:val="24"/>
        </w:rPr>
      </w:pPr>
      <w:r w:rsidRPr="007D69C6">
        <w:rPr>
          <w:rFonts w:ascii="Georgia" w:eastAsia="Times New Roman" w:hAnsi="Georgia" w:cs="Times New Roman"/>
          <w:color w:val="333333"/>
          <w:sz w:val="24"/>
          <w:szCs w:val="24"/>
          <w:highlight w:val="yellow"/>
        </w:rPr>
        <w:t>For more than a decade, the hardy people of Maui fought to bring clear blue skies back to the tropical paradise by banning the </w:t>
      </w:r>
      <w:hyperlink r:id="rId6" w:tgtFrame="_blank" w:history="1">
        <w:r w:rsidRPr="00E32C5A">
          <w:rPr>
            <w:rFonts w:ascii="Georgia" w:eastAsia="Times New Roman" w:hAnsi="Georgia" w:cs="Times New Roman"/>
            <w:color w:val="0066CC"/>
            <w:sz w:val="24"/>
            <w:szCs w:val="24"/>
            <w:highlight w:val="yellow"/>
            <w:u w:val="single"/>
            <w:bdr w:val="none" w:sz="0" w:space="0" w:color="auto" w:frame="1"/>
          </w:rPr>
          <w:t>geoengineering</w:t>
        </w:r>
      </w:hyperlink>
      <w:r w:rsidRPr="007D69C6">
        <w:rPr>
          <w:rFonts w:ascii="Georgia" w:eastAsia="Times New Roman" w:hAnsi="Georgia" w:cs="Times New Roman"/>
          <w:color w:val="333333"/>
          <w:sz w:val="24"/>
          <w:szCs w:val="24"/>
          <w:highlight w:val="yellow"/>
        </w:rPr>
        <w:t> of their skies.</w:t>
      </w:r>
    </w:p>
    <w:p w:rsidR="007D69C6" w:rsidRPr="007D69C6" w:rsidRDefault="007D69C6" w:rsidP="007D69C6">
      <w:pPr>
        <w:spacing w:after="0" w:line="240" w:lineRule="auto"/>
        <w:textAlignment w:val="baseline"/>
        <w:rPr>
          <w:rFonts w:ascii="Georgia" w:eastAsia="Times New Roman" w:hAnsi="Georgia" w:cs="Times New Roman"/>
          <w:color w:val="333333"/>
          <w:sz w:val="24"/>
          <w:szCs w:val="24"/>
        </w:rPr>
      </w:pPr>
      <w:r w:rsidRPr="007D69C6">
        <w:rPr>
          <w:rFonts w:ascii="Georgia" w:eastAsia="Times New Roman" w:hAnsi="Georgia" w:cs="Times New Roman"/>
          <w:color w:val="333333"/>
          <w:sz w:val="24"/>
          <w:szCs w:val="24"/>
        </w:rPr>
        <w:t>In 2011, a host of initiatives, from “</w:t>
      </w:r>
      <w:hyperlink r:id="rId7" w:tgtFrame="_blank" w:history="1">
        <w:r w:rsidRPr="007D69C6">
          <w:rPr>
            <w:rFonts w:ascii="Georgia" w:eastAsia="Times New Roman" w:hAnsi="Georgia" w:cs="Times New Roman"/>
            <w:color w:val="0066CC"/>
            <w:sz w:val="24"/>
            <w:szCs w:val="24"/>
            <w:u w:val="single"/>
            <w:bdr w:val="none" w:sz="0" w:space="0" w:color="auto" w:frame="1"/>
          </w:rPr>
          <w:t>Maui Clean Sky Ordinance</w:t>
        </w:r>
      </w:hyperlink>
      <w:r w:rsidRPr="007D69C6">
        <w:rPr>
          <w:rFonts w:ascii="Georgia" w:eastAsia="Times New Roman" w:hAnsi="Georgia" w:cs="Times New Roman"/>
          <w:color w:val="333333"/>
          <w:sz w:val="24"/>
          <w:szCs w:val="24"/>
        </w:rPr>
        <w:t>” to “</w:t>
      </w:r>
      <w:hyperlink r:id="rId8" w:tgtFrame="_blank" w:history="1">
        <w:r w:rsidRPr="007D69C6">
          <w:rPr>
            <w:rFonts w:ascii="Georgia" w:eastAsia="Times New Roman" w:hAnsi="Georgia" w:cs="Times New Roman"/>
            <w:color w:val="0066CC"/>
            <w:sz w:val="24"/>
            <w:szCs w:val="24"/>
            <w:u w:val="single"/>
            <w:bdr w:val="none" w:sz="0" w:space="0" w:color="auto" w:frame="1"/>
          </w:rPr>
          <w:t>Maui Sky Watch,</w:t>
        </w:r>
      </w:hyperlink>
      <w:r w:rsidRPr="007D69C6">
        <w:rPr>
          <w:rFonts w:ascii="Georgia" w:eastAsia="Times New Roman" w:hAnsi="Georgia" w:cs="Times New Roman"/>
          <w:color w:val="333333"/>
          <w:sz w:val="24"/>
          <w:szCs w:val="24"/>
        </w:rPr>
        <w:t xml:space="preserve">” </w:t>
      </w:r>
      <w:r w:rsidRPr="007D69C6">
        <w:rPr>
          <w:rFonts w:ascii="Georgia" w:eastAsia="Times New Roman" w:hAnsi="Georgia" w:cs="Times New Roman"/>
          <w:color w:val="333333"/>
          <w:sz w:val="24"/>
          <w:szCs w:val="24"/>
          <w:highlight w:val="yellow"/>
        </w:rPr>
        <w:t>tried in vain to stop the </w:t>
      </w:r>
      <w:hyperlink r:id="rId9" w:history="1">
        <w:r w:rsidRPr="00E32C5A">
          <w:rPr>
            <w:rFonts w:ascii="Georgia" w:eastAsia="Times New Roman" w:hAnsi="Georgia" w:cs="Times New Roman"/>
            <w:color w:val="0066CC"/>
            <w:sz w:val="24"/>
            <w:szCs w:val="24"/>
            <w:highlight w:val="yellow"/>
            <w:u w:val="single"/>
            <w:bdr w:val="none" w:sz="0" w:space="0" w:color="auto" w:frame="1"/>
          </w:rPr>
          <w:t>spraying</w:t>
        </w:r>
      </w:hyperlink>
      <w:r w:rsidRPr="007D69C6">
        <w:rPr>
          <w:rFonts w:ascii="Georgia" w:eastAsia="Times New Roman" w:hAnsi="Georgia" w:cs="Times New Roman"/>
          <w:color w:val="333333"/>
          <w:sz w:val="24"/>
          <w:szCs w:val="24"/>
          <w:highlight w:val="yellow"/>
        </w:rPr>
        <w:t xml:space="preserve"> of the metals </w:t>
      </w:r>
      <w:proofErr w:type="spellStart"/>
      <w:r w:rsidRPr="007D69C6">
        <w:rPr>
          <w:rFonts w:ascii="Georgia" w:eastAsia="Times New Roman" w:hAnsi="Georgia" w:cs="Times New Roman"/>
          <w:color w:val="333333"/>
          <w:sz w:val="24"/>
          <w:szCs w:val="24"/>
          <w:highlight w:val="yellow"/>
        </w:rPr>
        <w:t>nanodust</w:t>
      </w:r>
      <w:proofErr w:type="spellEnd"/>
      <w:r w:rsidRPr="007D69C6">
        <w:rPr>
          <w:rFonts w:ascii="Georgia" w:eastAsia="Times New Roman" w:hAnsi="Georgia" w:cs="Times New Roman"/>
          <w:color w:val="333333"/>
          <w:sz w:val="24"/>
          <w:szCs w:val="24"/>
          <w:highlight w:val="yellow"/>
        </w:rPr>
        <w:t xml:space="preserve"> over the Hawaiian archipelago. But the military-contracted planes continued to rain the metal shavings down on the island</w:t>
      </w:r>
      <w:r w:rsidRPr="007D69C6">
        <w:rPr>
          <w:rFonts w:ascii="Georgia" w:eastAsia="Times New Roman" w:hAnsi="Georgia" w:cs="Times New Roman"/>
          <w:color w:val="333333"/>
          <w:sz w:val="24"/>
          <w:szCs w:val="24"/>
        </w:rPr>
        <w:t xml:space="preserve"> that hosts a pair of extinct volcanoes.</w:t>
      </w:r>
    </w:p>
    <w:p w:rsidR="007D69C6" w:rsidRPr="007D69C6" w:rsidRDefault="007D69C6" w:rsidP="007D69C6">
      <w:pPr>
        <w:spacing w:after="0" w:line="240" w:lineRule="auto"/>
        <w:textAlignment w:val="baseline"/>
        <w:rPr>
          <w:rFonts w:ascii="Georgia" w:eastAsia="Times New Roman" w:hAnsi="Georgia" w:cs="Times New Roman"/>
          <w:color w:val="333333"/>
          <w:sz w:val="24"/>
          <w:szCs w:val="24"/>
        </w:rPr>
      </w:pPr>
      <w:r w:rsidRPr="007D69C6">
        <w:rPr>
          <w:rFonts w:ascii="Georgia" w:eastAsia="Times New Roman" w:hAnsi="Georgia" w:cs="Times New Roman"/>
          <w:color w:val="333333"/>
          <w:sz w:val="24"/>
          <w:szCs w:val="24"/>
        </w:rPr>
        <w:t xml:space="preserve">The three main elements used in </w:t>
      </w:r>
      <w:proofErr w:type="spellStart"/>
      <w:r w:rsidRPr="007D69C6">
        <w:rPr>
          <w:rFonts w:ascii="Georgia" w:eastAsia="Times New Roman" w:hAnsi="Georgia" w:cs="Times New Roman"/>
          <w:color w:val="333333"/>
          <w:sz w:val="24"/>
          <w:szCs w:val="24"/>
        </w:rPr>
        <w:t>chemtrail</w:t>
      </w:r>
      <w:proofErr w:type="spellEnd"/>
      <w:r w:rsidRPr="007D69C6">
        <w:rPr>
          <w:rFonts w:ascii="Georgia" w:eastAsia="Times New Roman" w:hAnsi="Georgia" w:cs="Times New Roman"/>
          <w:color w:val="333333"/>
          <w:sz w:val="24"/>
          <w:szCs w:val="24"/>
        </w:rPr>
        <w:t xml:space="preserve"> cocktails include </w:t>
      </w:r>
      <w:r w:rsidRPr="007D69C6">
        <w:rPr>
          <w:rFonts w:ascii="Georgia" w:eastAsia="Times New Roman" w:hAnsi="Georgia" w:cs="Times New Roman"/>
          <w:b/>
          <w:color w:val="333333"/>
          <w:sz w:val="24"/>
          <w:szCs w:val="24"/>
        </w:rPr>
        <w:t>barium (BA), aluminum (AL), and </w:t>
      </w:r>
      <w:hyperlink r:id="rId10" w:tgtFrame="_blank" w:history="1">
        <w:r w:rsidRPr="00E32C5A">
          <w:rPr>
            <w:rFonts w:ascii="Georgia" w:eastAsia="Times New Roman" w:hAnsi="Georgia" w:cs="Times New Roman"/>
            <w:b/>
            <w:color w:val="0066CC"/>
            <w:sz w:val="24"/>
            <w:szCs w:val="24"/>
            <w:u w:val="single"/>
            <w:bdr w:val="none" w:sz="0" w:space="0" w:color="auto" w:frame="1"/>
          </w:rPr>
          <w:t>Strontium-90</w:t>
        </w:r>
      </w:hyperlink>
      <w:r w:rsidRPr="007D69C6">
        <w:rPr>
          <w:rFonts w:ascii="Georgia" w:eastAsia="Times New Roman" w:hAnsi="Georgia" w:cs="Times New Roman"/>
          <w:b/>
          <w:color w:val="333333"/>
          <w:sz w:val="24"/>
          <w:szCs w:val="24"/>
        </w:rPr>
        <w:t> (90Sr), a radioactive isotope</w:t>
      </w:r>
      <w:r w:rsidRPr="007D69C6">
        <w:rPr>
          <w:rFonts w:ascii="Georgia" w:eastAsia="Times New Roman" w:hAnsi="Georgia" w:cs="Times New Roman"/>
          <w:color w:val="333333"/>
          <w:sz w:val="24"/>
          <w:szCs w:val="24"/>
        </w:rPr>
        <w:t>. For those awakening now to the spraying overhead, note that barium and aluminum combined make “</w:t>
      </w:r>
      <w:proofErr w:type="spellStart"/>
      <w:r w:rsidRPr="007D69C6">
        <w:rPr>
          <w:rFonts w:ascii="Georgia" w:eastAsia="Times New Roman" w:hAnsi="Georgia" w:cs="Times New Roman"/>
          <w:color w:val="333333"/>
          <w:sz w:val="24"/>
          <w:szCs w:val="24"/>
        </w:rPr>
        <w:t>Ba’al</w:t>
      </w:r>
      <w:proofErr w:type="spellEnd"/>
      <w:r w:rsidRPr="007D69C6">
        <w:rPr>
          <w:rFonts w:ascii="Georgia" w:eastAsia="Times New Roman" w:hAnsi="Georgia" w:cs="Times New Roman"/>
          <w:color w:val="333333"/>
          <w:sz w:val="24"/>
          <w:szCs w:val="24"/>
        </w:rPr>
        <w:t>,” one of the demonic gods that humans with lower frequency worship.</w:t>
      </w:r>
    </w:p>
    <w:p w:rsidR="007D69C6" w:rsidRPr="007D69C6" w:rsidRDefault="007D69C6" w:rsidP="007D69C6">
      <w:pPr>
        <w:spacing w:after="0" w:line="240" w:lineRule="auto"/>
        <w:textAlignment w:val="baseline"/>
        <w:rPr>
          <w:rFonts w:ascii="Georgia" w:eastAsia="Times New Roman" w:hAnsi="Georgia" w:cs="Times New Roman"/>
          <w:color w:val="333333"/>
          <w:sz w:val="24"/>
          <w:szCs w:val="24"/>
        </w:rPr>
      </w:pPr>
      <w:r w:rsidRPr="007D69C6">
        <w:rPr>
          <w:rFonts w:ascii="Georgia" w:eastAsia="Times New Roman" w:hAnsi="Georgia" w:cs="Times New Roman"/>
          <w:color w:val="333333"/>
          <w:sz w:val="24"/>
          <w:szCs w:val="24"/>
        </w:rPr>
        <w:t>In 2015, Maui resident </w:t>
      </w:r>
      <w:hyperlink r:id="rId11" w:tgtFrame="_blank" w:history="1">
        <w:r w:rsidRPr="007D69C6">
          <w:rPr>
            <w:rFonts w:ascii="Georgia" w:eastAsia="Times New Roman" w:hAnsi="Georgia" w:cs="Times New Roman"/>
            <w:color w:val="0066CC"/>
            <w:sz w:val="24"/>
            <w:szCs w:val="24"/>
            <w:u w:val="single"/>
            <w:bdr w:val="none" w:sz="0" w:space="0" w:color="auto" w:frame="1"/>
          </w:rPr>
          <w:t>Michael Murphy</w:t>
        </w:r>
      </w:hyperlink>
      <w:r w:rsidRPr="007D69C6">
        <w:rPr>
          <w:rFonts w:ascii="Georgia" w:eastAsia="Times New Roman" w:hAnsi="Georgia" w:cs="Times New Roman"/>
          <w:color w:val="333333"/>
          <w:sz w:val="24"/>
          <w:szCs w:val="24"/>
        </w:rPr>
        <w:t> got together with the mayor to stop the aerosol spraying with the bill “</w:t>
      </w:r>
      <w:hyperlink r:id="rId12" w:tgtFrame="_blank" w:history="1">
        <w:r w:rsidRPr="007D69C6">
          <w:rPr>
            <w:rFonts w:ascii="Georgia" w:eastAsia="Times New Roman" w:hAnsi="Georgia" w:cs="Times New Roman"/>
            <w:color w:val="0066CC"/>
            <w:sz w:val="24"/>
            <w:szCs w:val="24"/>
            <w:u w:val="single"/>
            <w:bdr w:val="none" w:sz="0" w:space="0" w:color="auto" w:frame="1"/>
          </w:rPr>
          <w:t>Blue Sky Ordinance</w:t>
        </w:r>
      </w:hyperlink>
      <w:r w:rsidRPr="007D69C6">
        <w:rPr>
          <w:rFonts w:ascii="Georgia" w:eastAsia="Times New Roman" w:hAnsi="Georgia" w:cs="Times New Roman"/>
          <w:color w:val="333333"/>
          <w:sz w:val="24"/>
          <w:szCs w:val="24"/>
        </w:rPr>
        <w:t>” that sought to ban geoengineering the skies.</w:t>
      </w:r>
    </w:p>
    <w:p w:rsidR="00E32C5A" w:rsidRDefault="007D69C6" w:rsidP="007D69C6">
      <w:pPr>
        <w:spacing w:after="0" w:line="240" w:lineRule="auto"/>
        <w:textAlignment w:val="baseline"/>
        <w:rPr>
          <w:rFonts w:ascii="Georgia" w:eastAsia="Times New Roman" w:hAnsi="Georgia" w:cs="Times New Roman"/>
          <w:color w:val="333333"/>
          <w:sz w:val="24"/>
          <w:szCs w:val="24"/>
        </w:rPr>
      </w:pPr>
      <w:r w:rsidRPr="007D69C6">
        <w:rPr>
          <w:rFonts w:ascii="Georgia" w:eastAsia="Times New Roman" w:hAnsi="Georgia" w:cs="Times New Roman"/>
          <w:color w:val="333333"/>
          <w:sz w:val="24"/>
          <w:szCs w:val="24"/>
          <w:highlight w:val="yellow"/>
        </w:rPr>
        <w:t>All such efforts, whether in Hawaii or mainland United States never succeeded in stopping the weather modification,</w:t>
      </w:r>
      <w:r w:rsidRPr="007D69C6">
        <w:rPr>
          <w:rFonts w:ascii="Georgia" w:eastAsia="Times New Roman" w:hAnsi="Georgia" w:cs="Times New Roman"/>
          <w:color w:val="333333"/>
          <w:sz w:val="24"/>
          <w:szCs w:val="24"/>
        </w:rPr>
        <w:t xml:space="preserve"> </w:t>
      </w:r>
    </w:p>
    <w:p w:rsidR="00E32C5A" w:rsidRDefault="007D69C6" w:rsidP="007D69C6">
      <w:pPr>
        <w:spacing w:after="0" w:line="240" w:lineRule="auto"/>
        <w:textAlignment w:val="baseline"/>
        <w:rPr>
          <w:rFonts w:ascii="Georgia" w:eastAsia="Times New Roman" w:hAnsi="Georgia" w:cs="Times New Roman"/>
          <w:color w:val="333333"/>
          <w:sz w:val="24"/>
          <w:szCs w:val="24"/>
        </w:rPr>
      </w:pPr>
      <w:proofErr w:type="gramStart"/>
      <w:r w:rsidRPr="007D69C6">
        <w:rPr>
          <w:rFonts w:ascii="Georgia" w:eastAsia="Times New Roman" w:hAnsi="Georgia" w:cs="Times New Roman"/>
          <w:color w:val="333333"/>
          <w:sz w:val="24"/>
          <w:szCs w:val="24"/>
        </w:rPr>
        <w:t>the</w:t>
      </w:r>
      <w:proofErr w:type="gramEnd"/>
      <w:r w:rsidRPr="007D69C6">
        <w:rPr>
          <w:rFonts w:ascii="Georgia" w:eastAsia="Times New Roman" w:hAnsi="Georgia" w:cs="Times New Roman"/>
          <w:color w:val="333333"/>
          <w:sz w:val="24"/>
          <w:szCs w:val="24"/>
        </w:rPr>
        <w:t> </w:t>
      </w:r>
      <w:hyperlink r:id="rId13" w:history="1">
        <w:r w:rsidRPr="007D69C6">
          <w:rPr>
            <w:rFonts w:ascii="Georgia" w:eastAsia="Times New Roman" w:hAnsi="Georgia" w:cs="Times New Roman"/>
            <w:color w:val="0066CC"/>
            <w:sz w:val="24"/>
            <w:szCs w:val="24"/>
            <w:u w:val="single"/>
            <w:bdr w:val="none" w:sz="0" w:space="0" w:color="auto" w:frame="1"/>
          </w:rPr>
          <w:t>Strategic Aerosol Injection</w:t>
        </w:r>
      </w:hyperlink>
      <w:r w:rsidRPr="007D69C6">
        <w:rPr>
          <w:rFonts w:ascii="Georgia" w:eastAsia="Times New Roman" w:hAnsi="Georgia" w:cs="Times New Roman"/>
          <w:color w:val="333333"/>
          <w:sz w:val="24"/>
          <w:szCs w:val="24"/>
        </w:rPr>
        <w:t xml:space="preserve"> (SAI), and </w:t>
      </w:r>
    </w:p>
    <w:p w:rsidR="007D69C6" w:rsidRPr="007D69C6" w:rsidRDefault="007D69C6" w:rsidP="007D69C6">
      <w:pPr>
        <w:spacing w:after="0" w:line="240" w:lineRule="auto"/>
        <w:textAlignment w:val="baseline"/>
        <w:rPr>
          <w:rFonts w:ascii="Georgia" w:eastAsia="Times New Roman" w:hAnsi="Georgia" w:cs="Times New Roman"/>
          <w:color w:val="333333"/>
          <w:sz w:val="24"/>
          <w:szCs w:val="24"/>
        </w:rPr>
      </w:pPr>
      <w:proofErr w:type="gramStart"/>
      <w:r w:rsidRPr="007D69C6">
        <w:rPr>
          <w:rFonts w:ascii="Georgia" w:eastAsia="Times New Roman" w:hAnsi="Georgia" w:cs="Times New Roman"/>
          <w:color w:val="333333"/>
          <w:sz w:val="24"/>
          <w:szCs w:val="24"/>
        </w:rPr>
        <w:t>the</w:t>
      </w:r>
      <w:proofErr w:type="gramEnd"/>
      <w:r w:rsidRPr="007D69C6">
        <w:rPr>
          <w:rFonts w:ascii="Georgia" w:eastAsia="Times New Roman" w:hAnsi="Georgia" w:cs="Times New Roman"/>
          <w:color w:val="333333"/>
          <w:sz w:val="24"/>
          <w:szCs w:val="24"/>
        </w:rPr>
        <w:t> </w:t>
      </w:r>
      <w:hyperlink r:id="rId14" w:tgtFrame="_blank" w:history="1">
        <w:r w:rsidRPr="007D69C6">
          <w:rPr>
            <w:rFonts w:ascii="Georgia" w:eastAsia="Times New Roman" w:hAnsi="Georgia" w:cs="Times New Roman"/>
            <w:color w:val="0066CC"/>
            <w:sz w:val="24"/>
            <w:szCs w:val="24"/>
            <w:u w:val="single"/>
            <w:bdr w:val="none" w:sz="0" w:space="0" w:color="auto" w:frame="1"/>
          </w:rPr>
          <w:t>Solar Radiation Management</w:t>
        </w:r>
      </w:hyperlink>
      <w:r w:rsidRPr="007D69C6">
        <w:rPr>
          <w:rFonts w:ascii="Georgia" w:eastAsia="Times New Roman" w:hAnsi="Georgia" w:cs="Times New Roman"/>
          <w:color w:val="333333"/>
          <w:sz w:val="24"/>
          <w:szCs w:val="24"/>
        </w:rPr>
        <w:t xml:space="preserve"> (SRM) programs that account for many of the </w:t>
      </w:r>
      <w:proofErr w:type="spellStart"/>
      <w:r w:rsidRPr="007D69C6">
        <w:rPr>
          <w:rFonts w:ascii="Georgia" w:eastAsia="Times New Roman" w:hAnsi="Georgia" w:cs="Times New Roman"/>
          <w:color w:val="333333"/>
          <w:sz w:val="24"/>
          <w:szCs w:val="24"/>
        </w:rPr>
        <w:t>chemtrail</w:t>
      </w:r>
      <w:proofErr w:type="spellEnd"/>
      <w:r w:rsidRPr="007D69C6">
        <w:rPr>
          <w:rFonts w:ascii="Georgia" w:eastAsia="Times New Roman" w:hAnsi="Georgia" w:cs="Times New Roman"/>
          <w:color w:val="333333"/>
          <w:sz w:val="24"/>
          <w:szCs w:val="24"/>
        </w:rPr>
        <w:t xml:space="preserve"> planes in the sky, but not all of them.</w:t>
      </w:r>
    </w:p>
    <w:p w:rsidR="007D69C6" w:rsidRPr="007D69C6" w:rsidRDefault="007D69C6" w:rsidP="007D69C6">
      <w:pPr>
        <w:spacing w:after="360" w:line="240" w:lineRule="auto"/>
        <w:textAlignment w:val="baseline"/>
        <w:rPr>
          <w:rFonts w:ascii="Georgia" w:eastAsia="Times New Roman" w:hAnsi="Georgia" w:cs="Times New Roman"/>
          <w:color w:val="333333"/>
          <w:sz w:val="24"/>
          <w:szCs w:val="24"/>
        </w:rPr>
      </w:pPr>
      <w:r w:rsidRPr="007D69C6">
        <w:rPr>
          <w:rFonts w:ascii="Georgia" w:eastAsia="Times New Roman" w:hAnsi="Georgia" w:cs="Times New Roman"/>
          <w:color w:val="333333"/>
          <w:sz w:val="24"/>
          <w:szCs w:val="24"/>
        </w:rPr>
        <w:t xml:space="preserve">On the surface, the government and its captured agencies run the cover story of climate change, but the spraying of </w:t>
      </w:r>
      <w:proofErr w:type="spellStart"/>
      <w:r w:rsidRPr="007D69C6">
        <w:rPr>
          <w:rFonts w:ascii="Georgia" w:eastAsia="Times New Roman" w:hAnsi="Georgia" w:cs="Times New Roman"/>
          <w:color w:val="333333"/>
          <w:sz w:val="24"/>
          <w:szCs w:val="24"/>
        </w:rPr>
        <w:t>Ba’al</w:t>
      </w:r>
      <w:proofErr w:type="spellEnd"/>
      <w:r w:rsidRPr="007D69C6">
        <w:rPr>
          <w:rFonts w:ascii="Georgia" w:eastAsia="Times New Roman" w:hAnsi="Georgia" w:cs="Times New Roman"/>
          <w:color w:val="333333"/>
          <w:sz w:val="24"/>
          <w:szCs w:val="24"/>
        </w:rPr>
        <w:t xml:space="preserve">+ </w:t>
      </w:r>
      <w:proofErr w:type="spellStart"/>
      <w:r w:rsidRPr="007D69C6">
        <w:rPr>
          <w:rFonts w:ascii="Georgia" w:eastAsia="Times New Roman" w:hAnsi="Georgia" w:cs="Times New Roman"/>
          <w:color w:val="333333"/>
          <w:sz w:val="24"/>
          <w:szCs w:val="24"/>
        </w:rPr>
        <w:t>chemtrails</w:t>
      </w:r>
      <w:proofErr w:type="spellEnd"/>
      <w:r w:rsidRPr="007D69C6">
        <w:rPr>
          <w:rFonts w:ascii="Georgia" w:eastAsia="Times New Roman" w:hAnsi="Georgia" w:cs="Times New Roman"/>
          <w:color w:val="333333"/>
          <w:sz w:val="24"/>
          <w:szCs w:val="24"/>
        </w:rPr>
        <w:t xml:space="preserve"> around the world serves a different purpose. </w:t>
      </w:r>
      <w:proofErr w:type="spellStart"/>
      <w:r w:rsidRPr="007D69C6">
        <w:rPr>
          <w:rFonts w:ascii="Georgia" w:eastAsia="Times New Roman" w:hAnsi="Georgia" w:cs="Times New Roman"/>
          <w:color w:val="FF0000"/>
          <w:sz w:val="24"/>
          <w:szCs w:val="24"/>
        </w:rPr>
        <w:t>Chemtrails</w:t>
      </w:r>
      <w:proofErr w:type="spellEnd"/>
      <w:r w:rsidRPr="007D69C6">
        <w:rPr>
          <w:rFonts w:ascii="Georgia" w:eastAsia="Times New Roman" w:hAnsi="Georgia" w:cs="Times New Roman"/>
          <w:color w:val="FF0000"/>
          <w:sz w:val="24"/>
          <w:szCs w:val="24"/>
        </w:rPr>
        <w:t xml:space="preserve"> dry out trees, bushes, and vegetation while making the land arid, and poisoning the air and water.</w:t>
      </w:r>
    </w:p>
    <w:p w:rsidR="007D69C6" w:rsidRPr="007D69C6" w:rsidRDefault="007D69C6" w:rsidP="007D69C6">
      <w:pPr>
        <w:spacing w:after="0" w:line="240" w:lineRule="auto"/>
        <w:textAlignment w:val="baseline"/>
        <w:rPr>
          <w:rFonts w:ascii="Georgia" w:eastAsia="Times New Roman" w:hAnsi="Georgia" w:cs="Times New Roman"/>
          <w:color w:val="333333"/>
          <w:sz w:val="24"/>
          <w:szCs w:val="24"/>
        </w:rPr>
      </w:pPr>
      <w:r w:rsidRPr="007D69C6">
        <w:rPr>
          <w:rFonts w:ascii="Georgia" w:eastAsia="Times New Roman" w:hAnsi="Georgia" w:cs="Times New Roman"/>
          <w:color w:val="333333"/>
          <w:sz w:val="24"/>
          <w:szCs w:val="24"/>
        </w:rPr>
        <w:t xml:space="preserve">As we all know, there is a long history of forest fires in the United States. Particularly in drought-stricken areas or California with its infamous Santa Ana winds. But there is not only an uptick in such fires this summer—Canada, Louisiana, Texas, Pacific Northwest—but also a surge in the ferocity of the firestorms that nuked Santa Rosa in October 2017 in </w:t>
      </w:r>
      <w:r w:rsidRPr="007D69C6">
        <w:rPr>
          <w:rFonts w:ascii="Georgia" w:eastAsia="Times New Roman" w:hAnsi="Georgia" w:cs="Times New Roman"/>
          <w:b/>
          <w:color w:val="333333"/>
          <w:sz w:val="40"/>
          <w:szCs w:val="40"/>
        </w:rPr>
        <w:t>the “</w:t>
      </w:r>
      <w:hyperlink r:id="rId15" w:tgtFrame="_blank" w:history="1">
        <w:r w:rsidRPr="0045312B">
          <w:rPr>
            <w:rFonts w:ascii="Georgia" w:eastAsia="Times New Roman" w:hAnsi="Georgia" w:cs="Times New Roman"/>
            <w:b/>
            <w:color w:val="0066CC"/>
            <w:sz w:val="40"/>
            <w:szCs w:val="40"/>
            <w:u w:val="single"/>
            <w:bdr w:val="none" w:sz="0" w:space="0" w:color="auto" w:frame="1"/>
          </w:rPr>
          <w:t>Wine C</w:t>
        </w:r>
      </w:hyperlink>
      <w:r w:rsidRPr="007D69C6">
        <w:rPr>
          <w:rFonts w:ascii="Georgia" w:eastAsia="Times New Roman" w:hAnsi="Georgia" w:cs="Times New Roman"/>
          <w:b/>
          <w:color w:val="333333"/>
          <w:sz w:val="40"/>
          <w:szCs w:val="40"/>
        </w:rPr>
        <w:t>ountry Fire</w:t>
      </w:r>
      <w:r w:rsidRPr="007D69C6">
        <w:rPr>
          <w:rFonts w:ascii="Georgia" w:eastAsia="Times New Roman" w:hAnsi="Georgia" w:cs="Times New Roman"/>
          <w:color w:val="333333"/>
          <w:sz w:val="24"/>
          <w:szCs w:val="24"/>
        </w:rPr>
        <w:t xml:space="preserve">,” and </w:t>
      </w:r>
      <w:r w:rsidRPr="007D69C6">
        <w:rPr>
          <w:rFonts w:ascii="Georgia" w:eastAsia="Times New Roman" w:hAnsi="Georgia" w:cs="Times New Roman"/>
          <w:b/>
          <w:color w:val="333333"/>
          <w:sz w:val="40"/>
          <w:szCs w:val="40"/>
        </w:rPr>
        <w:t>the Campfire inferno that burned </w:t>
      </w:r>
      <w:hyperlink r:id="rId16" w:tgtFrame="_blank" w:history="1">
        <w:r w:rsidRPr="0045312B">
          <w:rPr>
            <w:rFonts w:ascii="Georgia" w:eastAsia="Times New Roman" w:hAnsi="Georgia" w:cs="Times New Roman"/>
            <w:b/>
            <w:color w:val="0066CC"/>
            <w:sz w:val="40"/>
            <w:szCs w:val="40"/>
            <w:u w:val="single"/>
            <w:bdr w:val="none" w:sz="0" w:space="0" w:color="auto" w:frame="1"/>
          </w:rPr>
          <w:t>Paradise</w:t>
        </w:r>
      </w:hyperlink>
      <w:r w:rsidRPr="007D69C6">
        <w:rPr>
          <w:rFonts w:ascii="Georgia" w:eastAsia="Times New Roman" w:hAnsi="Georgia" w:cs="Times New Roman"/>
          <w:b/>
          <w:color w:val="333333"/>
          <w:sz w:val="40"/>
          <w:szCs w:val="40"/>
        </w:rPr>
        <w:t>, California, off the map</w:t>
      </w:r>
      <w:r w:rsidRPr="007D69C6">
        <w:rPr>
          <w:rFonts w:ascii="Georgia" w:eastAsia="Times New Roman" w:hAnsi="Georgia" w:cs="Times New Roman"/>
          <w:color w:val="333333"/>
          <w:sz w:val="24"/>
          <w:szCs w:val="24"/>
        </w:rPr>
        <w:t xml:space="preserve"> the following year.</w:t>
      </w:r>
    </w:p>
    <w:p w:rsidR="007D69C6" w:rsidRPr="007D69C6" w:rsidRDefault="007D69C6" w:rsidP="007D69C6">
      <w:pPr>
        <w:spacing w:line="240" w:lineRule="auto"/>
        <w:textAlignment w:val="baseline"/>
        <w:rPr>
          <w:rFonts w:ascii="Georgia" w:eastAsia="Times New Roman" w:hAnsi="Georgia" w:cs="Times New Roman"/>
          <w:color w:val="333333"/>
          <w:sz w:val="24"/>
          <w:szCs w:val="24"/>
        </w:rPr>
      </w:pPr>
      <w:r w:rsidRPr="007D69C6">
        <w:rPr>
          <w:rFonts w:ascii="Georgia" w:eastAsia="Times New Roman" w:hAnsi="Georgia" w:cs="Times New Roman"/>
          <w:noProof/>
          <w:color w:val="333333"/>
          <w:sz w:val="24"/>
          <w:szCs w:val="24"/>
        </w:rPr>
        <w:drawing>
          <wp:inline distT="0" distB="0" distL="0" distR="0">
            <wp:extent cx="7970520" cy="4475480"/>
            <wp:effectExtent l="0" t="0" r="0" b="1270"/>
            <wp:docPr id="5" name="Picture 5" descr="https://americanmediaperiscope.com/wp-content/uploads/1-USCG-MAUI-FI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mericanmediaperiscope.com/wp-content/uploads/1-USCG-MAUI-FIRE.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970520" cy="4475480"/>
                    </a:xfrm>
                    <a:prstGeom prst="rect">
                      <a:avLst/>
                    </a:prstGeom>
                    <a:noFill/>
                    <a:ln>
                      <a:noFill/>
                    </a:ln>
                  </pic:spPr>
                </pic:pic>
              </a:graphicData>
            </a:graphic>
          </wp:inline>
        </w:drawing>
      </w:r>
    </w:p>
    <w:p w:rsidR="007D69C6" w:rsidRPr="007D69C6" w:rsidRDefault="007D69C6" w:rsidP="007D69C6">
      <w:pPr>
        <w:spacing w:after="360" w:line="240" w:lineRule="auto"/>
        <w:textAlignment w:val="baseline"/>
        <w:rPr>
          <w:rFonts w:ascii="Georgia" w:eastAsia="Times New Roman" w:hAnsi="Georgia" w:cs="Times New Roman"/>
          <w:color w:val="333333"/>
          <w:sz w:val="24"/>
          <w:szCs w:val="24"/>
        </w:rPr>
      </w:pPr>
      <w:r w:rsidRPr="007D69C6">
        <w:rPr>
          <w:rFonts w:ascii="Georgia" w:eastAsia="Times New Roman" w:hAnsi="Georgia" w:cs="Times New Roman"/>
          <w:color w:val="333333"/>
          <w:sz w:val="24"/>
          <w:szCs w:val="24"/>
        </w:rPr>
        <w:t>[Credit: A U.S. Coast Guard rescue boat stands by to assist as fires burn on the shores of Lahaina, August 9 (USCG) – public domain.]</w:t>
      </w:r>
    </w:p>
    <w:p w:rsidR="007D69C6" w:rsidRPr="007D69C6" w:rsidRDefault="007D69C6" w:rsidP="007D69C6">
      <w:pPr>
        <w:spacing w:after="360" w:line="240" w:lineRule="auto"/>
        <w:textAlignment w:val="baseline"/>
        <w:rPr>
          <w:rFonts w:ascii="Georgia" w:eastAsia="Times New Roman" w:hAnsi="Georgia" w:cs="Times New Roman"/>
          <w:color w:val="333333"/>
          <w:sz w:val="24"/>
          <w:szCs w:val="24"/>
        </w:rPr>
      </w:pPr>
      <w:r w:rsidRPr="007D69C6">
        <w:rPr>
          <w:rFonts w:ascii="Georgia" w:eastAsia="Times New Roman" w:hAnsi="Georgia" w:cs="Times New Roman"/>
          <w:b/>
          <w:color w:val="333333"/>
          <w:sz w:val="40"/>
          <w:szCs w:val="40"/>
        </w:rPr>
        <w:t xml:space="preserve">The </w:t>
      </w:r>
      <w:proofErr w:type="spellStart"/>
      <w:r w:rsidRPr="007D69C6">
        <w:rPr>
          <w:rFonts w:ascii="Georgia" w:eastAsia="Times New Roman" w:hAnsi="Georgia" w:cs="Times New Roman"/>
          <w:b/>
          <w:color w:val="333333"/>
          <w:sz w:val="40"/>
          <w:szCs w:val="40"/>
        </w:rPr>
        <w:t>Chemtrail</w:t>
      </w:r>
      <w:proofErr w:type="spellEnd"/>
      <w:r w:rsidRPr="007D69C6">
        <w:rPr>
          <w:rFonts w:ascii="Georgia" w:eastAsia="Times New Roman" w:hAnsi="Georgia" w:cs="Times New Roman"/>
          <w:b/>
          <w:color w:val="333333"/>
          <w:sz w:val="40"/>
          <w:szCs w:val="40"/>
        </w:rPr>
        <w:t xml:space="preserve"> layer represents a flashpoint for the spark, with Directed Energy Weapons (DEW) such as the HAARP array or military-grade lasers.</w:t>
      </w:r>
      <w:r w:rsidRPr="007D69C6">
        <w:rPr>
          <w:rFonts w:ascii="Georgia" w:eastAsia="Times New Roman" w:hAnsi="Georgia" w:cs="Times New Roman"/>
          <w:color w:val="333333"/>
          <w:sz w:val="24"/>
          <w:szCs w:val="24"/>
        </w:rPr>
        <w:t xml:space="preserve"> Still, this one-two punch doesn’t explain the intensity and swift spread of the fires, nor does the high winds.</w:t>
      </w:r>
    </w:p>
    <w:p w:rsidR="007D69C6" w:rsidRPr="007D69C6" w:rsidRDefault="007D69C6" w:rsidP="007D69C6">
      <w:pPr>
        <w:spacing w:after="360" w:line="240" w:lineRule="auto"/>
        <w:textAlignment w:val="baseline"/>
        <w:rPr>
          <w:rFonts w:ascii="Georgia" w:eastAsia="Times New Roman" w:hAnsi="Georgia" w:cs="Times New Roman"/>
          <w:color w:val="333333"/>
          <w:sz w:val="24"/>
          <w:szCs w:val="24"/>
        </w:rPr>
      </w:pPr>
      <w:r w:rsidRPr="007D69C6">
        <w:rPr>
          <w:rFonts w:ascii="Georgia" w:eastAsia="Times New Roman" w:hAnsi="Georgia" w:cs="Times New Roman"/>
          <w:color w:val="FF0000"/>
          <w:sz w:val="24"/>
          <w:szCs w:val="24"/>
        </w:rPr>
        <w:t>Something else was at play.</w:t>
      </w:r>
    </w:p>
    <w:p w:rsidR="007D69C6" w:rsidRPr="007D69C6" w:rsidRDefault="007D69C6" w:rsidP="007D69C6">
      <w:pPr>
        <w:spacing w:after="0" w:line="240" w:lineRule="auto"/>
        <w:textAlignment w:val="baseline"/>
        <w:rPr>
          <w:rFonts w:ascii="Georgia" w:eastAsia="Times New Roman" w:hAnsi="Georgia" w:cs="Times New Roman"/>
          <w:color w:val="333333"/>
          <w:sz w:val="24"/>
          <w:szCs w:val="24"/>
        </w:rPr>
      </w:pPr>
      <w:r w:rsidRPr="0045312B">
        <w:rPr>
          <w:rFonts w:ascii="Georgia" w:eastAsia="Times New Roman" w:hAnsi="Georgia" w:cs="Times New Roman"/>
          <w:b/>
          <w:bCs/>
          <w:color w:val="FF0000"/>
          <w:sz w:val="24"/>
          <w:szCs w:val="24"/>
          <w:bdr w:val="none" w:sz="0" w:space="0" w:color="auto" w:frame="1"/>
        </w:rPr>
        <w:t>The Fuel of Ammonium Nitrate</w:t>
      </w:r>
    </w:p>
    <w:p w:rsidR="007D69C6" w:rsidRPr="007D69C6" w:rsidRDefault="007D69C6" w:rsidP="007D69C6">
      <w:pPr>
        <w:spacing w:after="0" w:line="240" w:lineRule="auto"/>
        <w:textAlignment w:val="baseline"/>
        <w:rPr>
          <w:rFonts w:ascii="Georgia" w:eastAsia="Times New Roman" w:hAnsi="Georgia" w:cs="Times New Roman"/>
          <w:color w:val="333333"/>
          <w:sz w:val="24"/>
          <w:szCs w:val="24"/>
        </w:rPr>
      </w:pPr>
      <w:r w:rsidRPr="007D69C6">
        <w:rPr>
          <w:rFonts w:ascii="Georgia" w:eastAsia="Times New Roman" w:hAnsi="Georgia" w:cs="Times New Roman"/>
          <w:color w:val="333333"/>
          <w:sz w:val="24"/>
          <w:szCs w:val="24"/>
        </w:rPr>
        <w:t>In May </w:t>
      </w:r>
      <w:hyperlink r:id="rId18" w:tgtFrame="_blank" w:history="1">
        <w:r w:rsidRPr="007D69C6">
          <w:rPr>
            <w:rFonts w:ascii="Georgia" w:eastAsia="Times New Roman" w:hAnsi="Georgia" w:cs="Times New Roman"/>
            <w:color w:val="0066CC"/>
            <w:sz w:val="24"/>
            <w:szCs w:val="24"/>
            <w:u w:val="single"/>
            <w:bdr w:val="none" w:sz="0" w:space="0" w:color="auto" w:frame="1"/>
          </w:rPr>
          <w:t>30 tons</w:t>
        </w:r>
      </w:hyperlink>
      <w:r w:rsidRPr="007D69C6">
        <w:rPr>
          <w:rFonts w:ascii="Georgia" w:eastAsia="Times New Roman" w:hAnsi="Georgia" w:cs="Times New Roman"/>
          <w:color w:val="333333"/>
          <w:sz w:val="24"/>
          <w:szCs w:val="24"/>
        </w:rPr>
        <w:t> of ammonium nitrate—fertilizer—disappeared off a train in California. Since ammonium nitrate has been used previously in car bombs from the 1995 Oklahoma City bombing to the Oslo, Norway, blast in 2011, many researchers wrongly suggested that the fertilizer component turned the Canadian fires </w:t>
      </w:r>
      <w:hyperlink r:id="rId19" w:tgtFrame="_blank" w:history="1">
        <w:r w:rsidRPr="007D69C6">
          <w:rPr>
            <w:rFonts w:ascii="Georgia" w:eastAsia="Times New Roman" w:hAnsi="Georgia" w:cs="Times New Roman"/>
            <w:color w:val="0066CC"/>
            <w:sz w:val="24"/>
            <w:szCs w:val="24"/>
            <w:u w:val="single"/>
            <w:bdr w:val="none" w:sz="0" w:space="0" w:color="auto" w:frame="1"/>
          </w:rPr>
          <w:t>toxic cloud</w:t>
        </w:r>
      </w:hyperlink>
      <w:r w:rsidRPr="007D69C6">
        <w:rPr>
          <w:rFonts w:ascii="Georgia" w:eastAsia="Times New Roman" w:hAnsi="Georgia" w:cs="Times New Roman"/>
          <w:color w:val="333333"/>
          <w:sz w:val="24"/>
          <w:szCs w:val="24"/>
        </w:rPr>
        <w:t>, which hung over New York City, a deep orange-reddish hue. But that wasn’t the case since ammonium nitrate rarely burns red.</w:t>
      </w:r>
    </w:p>
    <w:p w:rsidR="007D69C6" w:rsidRPr="007D69C6" w:rsidRDefault="00CD03FE" w:rsidP="007D69C6">
      <w:pPr>
        <w:spacing w:after="0" w:line="240" w:lineRule="auto"/>
        <w:textAlignment w:val="baseline"/>
        <w:rPr>
          <w:rFonts w:ascii="Georgia" w:eastAsia="Times New Roman" w:hAnsi="Georgia" w:cs="Times New Roman"/>
          <w:color w:val="333333"/>
          <w:sz w:val="24"/>
          <w:szCs w:val="24"/>
        </w:rPr>
      </w:pPr>
      <w:hyperlink r:id="rId20" w:tgtFrame="_blank" w:history="1">
        <w:r w:rsidR="007D69C6" w:rsidRPr="0045312B">
          <w:rPr>
            <w:rFonts w:ascii="Georgia" w:eastAsia="Times New Roman" w:hAnsi="Georgia" w:cs="Times New Roman"/>
            <w:color w:val="0066CC"/>
            <w:sz w:val="24"/>
            <w:szCs w:val="24"/>
            <w:highlight w:val="yellow"/>
            <w:u w:val="single"/>
            <w:bdr w:val="none" w:sz="0" w:space="0" w:color="auto" w:frame="1"/>
          </w:rPr>
          <w:t>Ammonium nitrate</w:t>
        </w:r>
      </w:hyperlink>
      <w:r w:rsidR="007D69C6" w:rsidRPr="007D69C6">
        <w:rPr>
          <w:rFonts w:ascii="Georgia" w:eastAsia="Times New Roman" w:hAnsi="Georgia" w:cs="Times New Roman"/>
          <w:color w:val="333333"/>
          <w:sz w:val="24"/>
          <w:szCs w:val="24"/>
          <w:highlight w:val="yellow"/>
        </w:rPr>
        <w:t> (NH4NO3) burns or decomposes. By itself, it’s not flammable and cannot combust.</w:t>
      </w:r>
      <w:r w:rsidR="007D69C6" w:rsidRPr="007D69C6">
        <w:rPr>
          <w:rFonts w:ascii="Georgia" w:eastAsia="Times New Roman" w:hAnsi="Georgia" w:cs="Times New Roman"/>
          <w:color w:val="333333"/>
          <w:sz w:val="24"/>
          <w:szCs w:val="24"/>
        </w:rPr>
        <w:t xml:space="preserve"> Most often, when it does burn, ammonium nitrate produces a white or light-colored smoke. Not blood red. Why would the Deep State transport the 60,000 pounds of stolen material across the country to New York State?</w:t>
      </w:r>
    </w:p>
    <w:p w:rsidR="007D69C6" w:rsidRPr="007D69C6" w:rsidRDefault="007D69C6" w:rsidP="007D69C6">
      <w:pPr>
        <w:spacing w:after="360" w:line="240" w:lineRule="auto"/>
        <w:textAlignment w:val="baseline"/>
        <w:rPr>
          <w:rFonts w:ascii="Georgia" w:eastAsia="Times New Roman" w:hAnsi="Georgia" w:cs="Times New Roman"/>
          <w:color w:val="333333"/>
          <w:sz w:val="24"/>
          <w:szCs w:val="24"/>
        </w:rPr>
      </w:pPr>
      <w:r w:rsidRPr="007D69C6">
        <w:rPr>
          <w:rFonts w:ascii="Georgia" w:eastAsia="Times New Roman" w:hAnsi="Georgia" w:cs="Times New Roman"/>
          <w:color w:val="333333"/>
          <w:sz w:val="24"/>
          <w:szCs w:val="24"/>
        </w:rPr>
        <w:t>It makes no sense. But shipping or flying the stolen ammonium nitrate to Hawaii from California follows the principle of Occam’s razor. Proximity with the fewest moves needed to complete the mission.</w:t>
      </w:r>
    </w:p>
    <w:p w:rsidR="007D69C6" w:rsidRPr="007D69C6" w:rsidRDefault="007D69C6" w:rsidP="007D69C6">
      <w:pPr>
        <w:spacing w:after="0" w:line="240" w:lineRule="auto"/>
        <w:textAlignment w:val="baseline"/>
        <w:rPr>
          <w:rFonts w:ascii="Georgia" w:eastAsia="Times New Roman" w:hAnsi="Georgia" w:cs="Times New Roman"/>
          <w:color w:val="333333"/>
          <w:sz w:val="24"/>
          <w:szCs w:val="24"/>
        </w:rPr>
      </w:pPr>
      <w:r w:rsidRPr="007D69C6">
        <w:rPr>
          <w:rFonts w:ascii="Georgia" w:eastAsia="Times New Roman" w:hAnsi="Georgia" w:cs="Times New Roman"/>
          <w:color w:val="333333"/>
          <w:sz w:val="24"/>
          <w:szCs w:val="24"/>
        </w:rPr>
        <w:t>Ammonium nitrate is an oxidizer; it supports the combustion of other materials. When a violent reaction occurs, such as a bomb blast or explosion, the ensuing cloud is made up mostly of </w:t>
      </w:r>
      <w:hyperlink r:id="rId21" w:tgtFrame="_blank" w:history="1">
        <w:r w:rsidRPr="007D69C6">
          <w:rPr>
            <w:rFonts w:ascii="Georgia" w:eastAsia="Times New Roman" w:hAnsi="Georgia" w:cs="Times New Roman"/>
            <w:color w:val="0066CC"/>
            <w:sz w:val="24"/>
            <w:szCs w:val="24"/>
            <w:u w:val="single"/>
            <w:bdr w:val="none" w:sz="0" w:space="0" w:color="auto" w:frame="1"/>
          </w:rPr>
          <w:t>nitrogen oxide</w:t>
        </w:r>
      </w:hyperlink>
      <w:r w:rsidRPr="007D69C6">
        <w:rPr>
          <w:rFonts w:ascii="Georgia" w:eastAsia="Times New Roman" w:hAnsi="Georgia" w:cs="Times New Roman"/>
          <w:color w:val="333333"/>
          <w:sz w:val="24"/>
          <w:szCs w:val="24"/>
        </w:rPr>
        <w:t xml:space="preserve"> and water vapor. </w:t>
      </w:r>
      <w:r w:rsidRPr="007D69C6">
        <w:rPr>
          <w:rFonts w:ascii="Georgia" w:eastAsia="Times New Roman" w:hAnsi="Georgia" w:cs="Times New Roman"/>
          <w:color w:val="FF0000"/>
          <w:sz w:val="24"/>
          <w:szCs w:val="24"/>
        </w:rPr>
        <w:t>In essence, ammonium nitrate releases oxygen.</w:t>
      </w:r>
      <w:r w:rsidRPr="007D69C6">
        <w:rPr>
          <w:rFonts w:ascii="Georgia" w:eastAsia="Times New Roman" w:hAnsi="Georgia" w:cs="Times New Roman"/>
          <w:color w:val="333333"/>
          <w:sz w:val="24"/>
          <w:szCs w:val="24"/>
        </w:rPr>
        <w:t xml:space="preserve"> Oxygen is the fuel a fire needs to burst and spread.</w:t>
      </w:r>
    </w:p>
    <w:p w:rsidR="007D69C6" w:rsidRPr="007D69C6" w:rsidRDefault="007D69C6" w:rsidP="007D69C6">
      <w:pPr>
        <w:spacing w:after="360" w:line="240" w:lineRule="auto"/>
        <w:textAlignment w:val="baseline"/>
        <w:rPr>
          <w:rFonts w:ascii="Georgia" w:eastAsia="Times New Roman" w:hAnsi="Georgia" w:cs="Times New Roman"/>
          <w:color w:val="333333"/>
          <w:sz w:val="24"/>
          <w:szCs w:val="24"/>
        </w:rPr>
      </w:pPr>
      <w:r w:rsidRPr="007D69C6">
        <w:rPr>
          <w:rFonts w:ascii="Georgia" w:eastAsia="Times New Roman" w:hAnsi="Georgia" w:cs="Times New Roman"/>
          <w:color w:val="333333"/>
          <w:sz w:val="24"/>
          <w:szCs w:val="24"/>
        </w:rPr>
        <w:t xml:space="preserve">Now </w:t>
      </w:r>
      <w:r w:rsidRPr="007D69C6">
        <w:rPr>
          <w:rFonts w:ascii="Georgia" w:eastAsia="Times New Roman" w:hAnsi="Georgia" w:cs="Times New Roman"/>
          <w:b/>
          <w:color w:val="FF0000"/>
          <w:sz w:val="44"/>
          <w:szCs w:val="40"/>
        </w:rPr>
        <w:t xml:space="preserve">add the coatings of the </w:t>
      </w:r>
      <w:proofErr w:type="spellStart"/>
      <w:r w:rsidRPr="007D69C6">
        <w:rPr>
          <w:rFonts w:ascii="Georgia" w:eastAsia="Times New Roman" w:hAnsi="Georgia" w:cs="Times New Roman"/>
          <w:b/>
          <w:color w:val="FF0000"/>
          <w:sz w:val="44"/>
          <w:szCs w:val="40"/>
        </w:rPr>
        <w:t>nanodust</w:t>
      </w:r>
      <w:proofErr w:type="spellEnd"/>
      <w:r w:rsidRPr="007D69C6">
        <w:rPr>
          <w:rFonts w:ascii="Georgia" w:eastAsia="Times New Roman" w:hAnsi="Georgia" w:cs="Times New Roman"/>
          <w:b/>
          <w:color w:val="FF0000"/>
          <w:sz w:val="44"/>
          <w:szCs w:val="40"/>
        </w:rPr>
        <w:t xml:space="preserve"> metals from years of </w:t>
      </w:r>
      <w:proofErr w:type="spellStart"/>
      <w:r w:rsidRPr="007D69C6">
        <w:rPr>
          <w:rFonts w:ascii="Georgia" w:eastAsia="Times New Roman" w:hAnsi="Georgia" w:cs="Times New Roman"/>
          <w:b/>
          <w:color w:val="FF0000"/>
          <w:sz w:val="44"/>
          <w:szCs w:val="40"/>
        </w:rPr>
        <w:t>chemtrail</w:t>
      </w:r>
      <w:proofErr w:type="spellEnd"/>
      <w:r w:rsidRPr="007D69C6">
        <w:rPr>
          <w:rFonts w:ascii="Georgia" w:eastAsia="Times New Roman" w:hAnsi="Georgia" w:cs="Times New Roman"/>
          <w:b/>
          <w:color w:val="FF0000"/>
          <w:sz w:val="44"/>
          <w:szCs w:val="40"/>
        </w:rPr>
        <w:t xml:space="preserve"> with a new layer of ammonium nitrate and all the Maui firestorm needed was the spark. </w:t>
      </w:r>
      <w:r w:rsidRPr="007D69C6">
        <w:rPr>
          <w:rFonts w:ascii="Georgia" w:eastAsia="Times New Roman" w:hAnsi="Georgia" w:cs="Times New Roman"/>
          <w:color w:val="333333"/>
          <w:sz w:val="24"/>
          <w:szCs w:val="24"/>
        </w:rPr>
        <w:t xml:space="preserve">Yes, the DEW device, whether a laser from a passing plane, satellite-based, or Chinese spy balloon. </w:t>
      </w:r>
      <w:r w:rsidRPr="007D69C6">
        <w:rPr>
          <w:rFonts w:ascii="Georgia" w:eastAsia="Times New Roman" w:hAnsi="Georgia" w:cs="Times New Roman"/>
          <w:b/>
          <w:color w:val="FF0000"/>
          <w:sz w:val="40"/>
          <w:szCs w:val="40"/>
        </w:rPr>
        <w:t>It wouldn’t take much to blow the inferno wide open at night.</w:t>
      </w:r>
    </w:p>
    <w:p w:rsidR="007D69C6" w:rsidRPr="007D69C6" w:rsidRDefault="007D69C6" w:rsidP="007D69C6">
      <w:pPr>
        <w:spacing w:after="360" w:line="240" w:lineRule="auto"/>
        <w:textAlignment w:val="baseline"/>
        <w:rPr>
          <w:rFonts w:ascii="Georgia" w:eastAsia="Times New Roman" w:hAnsi="Georgia" w:cs="Times New Roman"/>
          <w:color w:val="333333"/>
          <w:sz w:val="24"/>
          <w:szCs w:val="24"/>
        </w:rPr>
      </w:pPr>
      <w:r w:rsidRPr="007D69C6">
        <w:rPr>
          <w:rFonts w:ascii="Georgia" w:eastAsia="Times New Roman" w:hAnsi="Georgia" w:cs="Times New Roman"/>
          <w:color w:val="333333"/>
          <w:sz w:val="24"/>
          <w:szCs w:val="24"/>
        </w:rPr>
        <w:t xml:space="preserve">The Deep State created the perfect fuel, which </w:t>
      </w:r>
      <w:r w:rsidRPr="007D69C6">
        <w:rPr>
          <w:rFonts w:ascii="Georgia" w:eastAsia="Times New Roman" w:hAnsi="Georgia" w:cs="Times New Roman"/>
          <w:color w:val="333333"/>
          <w:sz w:val="24"/>
          <w:szCs w:val="24"/>
          <w:highlight w:val="yellow"/>
        </w:rPr>
        <w:t>explained how the boats, vehicles, and structures all burned at once, and why the trees survived for the most part</w:t>
      </w:r>
      <w:r w:rsidRPr="007D69C6">
        <w:rPr>
          <w:rFonts w:ascii="Georgia" w:eastAsia="Times New Roman" w:hAnsi="Georgia" w:cs="Times New Roman"/>
          <w:color w:val="333333"/>
          <w:sz w:val="24"/>
          <w:szCs w:val="24"/>
        </w:rPr>
        <w:t>, including the 150-year-old banyan tree that centers Lahaina.</w:t>
      </w:r>
    </w:p>
    <w:p w:rsidR="007D69C6" w:rsidRPr="007D69C6" w:rsidRDefault="007D69C6" w:rsidP="007D69C6">
      <w:pPr>
        <w:spacing w:line="240" w:lineRule="auto"/>
        <w:textAlignment w:val="baseline"/>
        <w:rPr>
          <w:rFonts w:ascii="Georgia" w:eastAsia="Times New Roman" w:hAnsi="Georgia" w:cs="Times New Roman"/>
          <w:color w:val="333333"/>
          <w:sz w:val="24"/>
          <w:szCs w:val="24"/>
        </w:rPr>
      </w:pPr>
      <w:r w:rsidRPr="007D69C6">
        <w:rPr>
          <w:rFonts w:ascii="Georgia" w:eastAsia="Times New Roman" w:hAnsi="Georgia" w:cs="Times New Roman"/>
          <w:noProof/>
          <w:color w:val="333333"/>
          <w:sz w:val="24"/>
          <w:szCs w:val="24"/>
        </w:rPr>
        <w:drawing>
          <wp:inline distT="0" distB="0" distL="0" distR="0">
            <wp:extent cx="9753600" cy="4516120"/>
            <wp:effectExtent l="0" t="0" r="0" b="0"/>
            <wp:docPr id="4" name="Picture 4" descr="https://americanmediaperiscope.com/wp-content/uploads/2-CHINESE-BALLON-1024x4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mericanmediaperiscope.com/wp-content/uploads/2-CHINESE-BALLON-1024x474.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753600" cy="4516120"/>
                    </a:xfrm>
                    <a:prstGeom prst="rect">
                      <a:avLst/>
                    </a:prstGeom>
                    <a:noFill/>
                    <a:ln>
                      <a:noFill/>
                    </a:ln>
                  </pic:spPr>
                </pic:pic>
              </a:graphicData>
            </a:graphic>
          </wp:inline>
        </w:drawing>
      </w:r>
    </w:p>
    <w:p w:rsidR="007D69C6" w:rsidRPr="007D69C6" w:rsidRDefault="007D69C6" w:rsidP="007D69C6">
      <w:pPr>
        <w:spacing w:after="360" w:line="240" w:lineRule="auto"/>
        <w:textAlignment w:val="baseline"/>
        <w:rPr>
          <w:rFonts w:ascii="Georgia" w:eastAsia="Times New Roman" w:hAnsi="Georgia" w:cs="Times New Roman"/>
          <w:color w:val="333333"/>
          <w:sz w:val="24"/>
          <w:szCs w:val="24"/>
        </w:rPr>
      </w:pPr>
      <w:r w:rsidRPr="007D69C6">
        <w:rPr>
          <w:rFonts w:ascii="Georgia" w:eastAsia="Times New Roman" w:hAnsi="Georgia" w:cs="Times New Roman"/>
          <w:color w:val="333333"/>
          <w:sz w:val="24"/>
          <w:szCs w:val="24"/>
        </w:rPr>
        <w:t>Some many anomalies and questions remain unanswered yet.</w:t>
      </w:r>
    </w:p>
    <w:p w:rsidR="007D69C6" w:rsidRPr="007D69C6" w:rsidRDefault="007D69C6" w:rsidP="007D69C6">
      <w:pPr>
        <w:spacing w:after="360" w:line="240" w:lineRule="auto"/>
        <w:textAlignment w:val="baseline"/>
        <w:rPr>
          <w:rFonts w:ascii="Georgia" w:eastAsia="Times New Roman" w:hAnsi="Georgia" w:cs="Times New Roman"/>
          <w:color w:val="333333"/>
          <w:sz w:val="24"/>
          <w:szCs w:val="24"/>
        </w:rPr>
      </w:pPr>
      <w:r w:rsidRPr="007D69C6">
        <w:rPr>
          <w:rFonts w:ascii="Georgia" w:eastAsia="Times New Roman" w:hAnsi="Georgia" w:cs="Times New Roman"/>
          <w:color w:val="333333"/>
          <w:sz w:val="24"/>
          <w:szCs w:val="24"/>
        </w:rPr>
        <w:t xml:space="preserve">We do know that </w:t>
      </w:r>
      <w:r w:rsidRPr="007D69C6">
        <w:rPr>
          <w:rFonts w:ascii="Georgia" w:eastAsia="Times New Roman" w:hAnsi="Georgia" w:cs="Times New Roman"/>
          <w:color w:val="333333"/>
          <w:sz w:val="24"/>
          <w:szCs w:val="24"/>
          <w:highlight w:val="yellow"/>
        </w:rPr>
        <w:t>President Joe Biden weighed in on Maui, using the double entendre in his post yesterday: “We’re laser-focused…” No doubt. Like a DEW laser beam.</w:t>
      </w:r>
    </w:p>
    <w:p w:rsidR="007D69C6" w:rsidRPr="007D69C6" w:rsidRDefault="007D69C6" w:rsidP="007D69C6">
      <w:pPr>
        <w:spacing w:line="240" w:lineRule="auto"/>
        <w:textAlignment w:val="baseline"/>
        <w:rPr>
          <w:rFonts w:ascii="Georgia" w:eastAsia="Times New Roman" w:hAnsi="Georgia" w:cs="Times New Roman"/>
          <w:color w:val="333333"/>
          <w:sz w:val="24"/>
          <w:szCs w:val="24"/>
        </w:rPr>
      </w:pPr>
      <w:r w:rsidRPr="007D69C6">
        <w:rPr>
          <w:rFonts w:ascii="Georgia" w:eastAsia="Times New Roman" w:hAnsi="Georgia" w:cs="Times New Roman"/>
          <w:noProof/>
          <w:color w:val="333333"/>
          <w:sz w:val="24"/>
          <w:szCs w:val="24"/>
        </w:rPr>
        <w:drawing>
          <wp:inline distT="0" distB="0" distL="0" distR="0">
            <wp:extent cx="9753600" cy="6085840"/>
            <wp:effectExtent l="0" t="0" r="0" b="0"/>
            <wp:docPr id="3" name="Picture 3" descr="https://americanmediaperiscope.com/wp-content/uploads/3-BIDEN-LASER-1024x6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mericanmediaperiscope.com/wp-content/uploads/3-BIDEN-LASER-1024x639.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753600" cy="6085840"/>
                    </a:xfrm>
                    <a:prstGeom prst="rect">
                      <a:avLst/>
                    </a:prstGeom>
                    <a:noFill/>
                    <a:ln>
                      <a:noFill/>
                    </a:ln>
                  </pic:spPr>
                </pic:pic>
              </a:graphicData>
            </a:graphic>
          </wp:inline>
        </w:drawing>
      </w:r>
    </w:p>
    <w:p w:rsidR="007D69C6" w:rsidRPr="007D69C6" w:rsidRDefault="007D69C6" w:rsidP="007D69C6">
      <w:pPr>
        <w:spacing w:after="360" w:line="240" w:lineRule="auto"/>
        <w:textAlignment w:val="baseline"/>
        <w:rPr>
          <w:rFonts w:ascii="Georgia" w:eastAsia="Times New Roman" w:hAnsi="Georgia" w:cs="Times New Roman"/>
          <w:color w:val="333333"/>
          <w:sz w:val="24"/>
          <w:szCs w:val="24"/>
        </w:rPr>
      </w:pPr>
      <w:r w:rsidRPr="007D69C6">
        <w:rPr>
          <w:rFonts w:ascii="Georgia" w:eastAsia="Times New Roman" w:hAnsi="Georgia" w:cs="Times New Roman"/>
          <w:color w:val="333333"/>
          <w:sz w:val="24"/>
          <w:szCs w:val="24"/>
        </w:rPr>
        <w:t xml:space="preserve">We also know that </w:t>
      </w:r>
      <w:r w:rsidRPr="007D69C6">
        <w:rPr>
          <w:rFonts w:ascii="Georgia" w:eastAsia="Times New Roman" w:hAnsi="Georgia" w:cs="Times New Roman"/>
          <w:color w:val="333333"/>
          <w:sz w:val="24"/>
          <w:szCs w:val="24"/>
          <w:highlight w:val="yellow"/>
        </w:rPr>
        <w:t>Hawaiian Governor Josh Green wants to “acquire the land” of ruined Lahaina to “protect Hawaiians from overseas corporations,”</w:t>
      </w:r>
      <w:r w:rsidRPr="007D69C6">
        <w:rPr>
          <w:rFonts w:ascii="Georgia" w:eastAsia="Times New Roman" w:hAnsi="Georgia" w:cs="Times New Roman"/>
          <w:color w:val="333333"/>
          <w:sz w:val="24"/>
          <w:szCs w:val="24"/>
        </w:rPr>
        <w:t xml:space="preserve"> when Hawaii itself is incorporated, with apparently its leadership behold to the World Economic Forum’s global agenda to </w:t>
      </w:r>
      <w:r w:rsidR="00617A36" w:rsidRPr="00617A36">
        <w:rPr>
          <w:rFonts w:ascii="Georgia" w:eastAsia="Times New Roman" w:hAnsi="Georgia" w:cs="Times New Roman"/>
          <w:color w:val="FF66FF"/>
          <w:sz w:val="24"/>
          <w:szCs w:val="24"/>
        </w:rPr>
        <w:t>[get]</w:t>
      </w:r>
      <w:r w:rsidR="00617A36">
        <w:rPr>
          <w:rFonts w:ascii="Georgia" w:eastAsia="Times New Roman" w:hAnsi="Georgia" w:cs="Times New Roman"/>
          <w:color w:val="333333"/>
          <w:sz w:val="24"/>
          <w:szCs w:val="24"/>
        </w:rPr>
        <w:t xml:space="preserve"> </w:t>
      </w:r>
      <w:r w:rsidRPr="007D69C6">
        <w:rPr>
          <w:rFonts w:ascii="Georgia" w:eastAsia="Times New Roman" w:hAnsi="Georgia" w:cs="Times New Roman"/>
          <w:color w:val="333333"/>
          <w:sz w:val="24"/>
          <w:szCs w:val="24"/>
        </w:rPr>
        <w:t xml:space="preserve">people off their land (fires, famine, drought), </w:t>
      </w:r>
      <w:r w:rsidRPr="007D69C6">
        <w:rPr>
          <w:rFonts w:ascii="Georgia" w:eastAsia="Times New Roman" w:hAnsi="Georgia" w:cs="Times New Roman"/>
          <w:b/>
          <w:color w:val="333333"/>
          <w:sz w:val="24"/>
          <w:szCs w:val="24"/>
        </w:rPr>
        <w:t>and</w:t>
      </w:r>
      <w:r w:rsidRPr="007D69C6">
        <w:rPr>
          <w:rFonts w:ascii="Georgia" w:eastAsia="Times New Roman" w:hAnsi="Georgia" w:cs="Times New Roman"/>
          <w:color w:val="333333"/>
          <w:sz w:val="24"/>
          <w:szCs w:val="24"/>
        </w:rPr>
        <w:t xml:space="preserve"> migrate them into cubical apartments of Smart Cities run by AI.</w:t>
      </w:r>
    </w:p>
    <w:p w:rsidR="007D69C6" w:rsidRPr="007D69C6" w:rsidRDefault="007D69C6" w:rsidP="007D69C6">
      <w:pPr>
        <w:spacing w:after="0" w:line="240" w:lineRule="auto"/>
        <w:textAlignment w:val="baseline"/>
        <w:rPr>
          <w:rFonts w:ascii="Georgia" w:eastAsia="Times New Roman" w:hAnsi="Georgia" w:cs="Times New Roman"/>
          <w:color w:val="333333"/>
          <w:sz w:val="24"/>
          <w:szCs w:val="24"/>
        </w:rPr>
      </w:pPr>
      <w:r w:rsidRPr="007D69C6">
        <w:rPr>
          <w:rFonts w:ascii="Georgia" w:eastAsia="Times New Roman" w:hAnsi="Georgia" w:cs="Times New Roman"/>
          <w:color w:val="333333"/>
          <w:sz w:val="24"/>
          <w:szCs w:val="24"/>
        </w:rPr>
        <w:t>We can also rule out “climate change” with both </w:t>
      </w:r>
      <w:hyperlink r:id="rId24" w:tgtFrame="_blank" w:history="1">
        <w:r w:rsidRPr="007D69C6">
          <w:rPr>
            <w:rFonts w:ascii="Georgia" w:eastAsia="Times New Roman" w:hAnsi="Georgia" w:cs="Times New Roman"/>
            <w:i/>
            <w:iCs/>
            <w:color w:val="0066CC"/>
            <w:sz w:val="24"/>
            <w:szCs w:val="24"/>
            <w:u w:val="single"/>
            <w:bdr w:val="none" w:sz="0" w:space="0" w:color="auto" w:frame="1"/>
          </w:rPr>
          <w:t>CBS News</w:t>
        </w:r>
      </w:hyperlink>
      <w:r w:rsidRPr="007D69C6">
        <w:rPr>
          <w:rFonts w:ascii="Georgia" w:eastAsia="Times New Roman" w:hAnsi="Georgia" w:cs="Times New Roman"/>
          <w:color w:val="333333"/>
          <w:sz w:val="24"/>
          <w:szCs w:val="24"/>
        </w:rPr>
        <w:t> and </w:t>
      </w:r>
      <w:hyperlink r:id="rId25" w:tgtFrame="_blank" w:history="1">
        <w:r w:rsidRPr="007D69C6">
          <w:rPr>
            <w:rFonts w:ascii="Georgia" w:eastAsia="Times New Roman" w:hAnsi="Georgia" w:cs="Times New Roman"/>
            <w:i/>
            <w:iCs/>
            <w:color w:val="0066CC"/>
            <w:sz w:val="24"/>
            <w:szCs w:val="24"/>
            <w:u w:val="single"/>
            <w:bdr w:val="none" w:sz="0" w:space="0" w:color="auto" w:frame="1"/>
          </w:rPr>
          <w:t>ABC N</w:t>
        </w:r>
      </w:hyperlink>
      <w:r w:rsidRPr="007D69C6">
        <w:rPr>
          <w:rFonts w:ascii="Georgia" w:eastAsia="Times New Roman" w:hAnsi="Georgia" w:cs="Times New Roman"/>
          <w:color w:val="333333"/>
          <w:sz w:val="24"/>
          <w:szCs w:val="24"/>
        </w:rPr>
        <w:t xml:space="preserve">ews tiptoeing around the farcical idea that an increase in earth’s greenhouse gases caused the massive </w:t>
      </w:r>
      <w:proofErr w:type="gramStart"/>
      <w:r w:rsidRPr="007D69C6">
        <w:rPr>
          <w:rFonts w:ascii="Georgia" w:eastAsia="Times New Roman" w:hAnsi="Georgia" w:cs="Times New Roman"/>
          <w:color w:val="333333"/>
          <w:sz w:val="24"/>
          <w:szCs w:val="24"/>
        </w:rPr>
        <w:t>inferno, that</w:t>
      </w:r>
      <w:proofErr w:type="gramEnd"/>
      <w:r w:rsidRPr="007D69C6">
        <w:rPr>
          <w:rFonts w:ascii="Georgia" w:eastAsia="Times New Roman" w:hAnsi="Georgia" w:cs="Times New Roman"/>
          <w:color w:val="333333"/>
          <w:sz w:val="24"/>
          <w:szCs w:val="24"/>
        </w:rPr>
        <w:t xml:space="preserve"> targeted only one of Hawaii’s 137 islands and atolls. No, the evidence can be seen in the drone footage video up top showing </w:t>
      </w:r>
      <w:r w:rsidRPr="007D69C6">
        <w:rPr>
          <w:rFonts w:ascii="Georgia" w:eastAsia="Times New Roman" w:hAnsi="Georgia" w:cs="Times New Roman"/>
          <w:color w:val="333333"/>
          <w:sz w:val="24"/>
          <w:szCs w:val="24"/>
          <w:highlight w:val="yellow"/>
        </w:rPr>
        <w:t xml:space="preserve">a white coating of dust on the collapsed rooftops and structures, most of the vehicles, and on the streets and ground, suggesting that ammonium nitrate was used as </w:t>
      </w:r>
      <w:r w:rsidRPr="007D69C6">
        <w:rPr>
          <w:rFonts w:ascii="Georgia" w:eastAsia="Times New Roman" w:hAnsi="Georgia" w:cs="Times New Roman"/>
          <w:b/>
          <w:color w:val="333333"/>
          <w:sz w:val="24"/>
          <w:szCs w:val="24"/>
          <w:highlight w:val="yellow"/>
        </w:rPr>
        <w:t>an accelerant</w:t>
      </w:r>
      <w:r w:rsidRPr="007D69C6">
        <w:rPr>
          <w:rFonts w:ascii="Georgia" w:eastAsia="Times New Roman" w:hAnsi="Georgia" w:cs="Times New Roman"/>
          <w:color w:val="333333"/>
          <w:sz w:val="24"/>
          <w:szCs w:val="24"/>
          <w:highlight w:val="yellow"/>
        </w:rPr>
        <w:t xml:space="preserve"> and </w:t>
      </w:r>
      <w:r w:rsidRPr="007D69C6">
        <w:rPr>
          <w:rFonts w:ascii="Georgia" w:eastAsia="Times New Roman" w:hAnsi="Georgia" w:cs="Times New Roman"/>
          <w:b/>
          <w:color w:val="333333"/>
          <w:sz w:val="24"/>
          <w:szCs w:val="24"/>
          <w:highlight w:val="yellow"/>
        </w:rPr>
        <w:t>an oxidizing agent</w:t>
      </w:r>
      <w:r w:rsidRPr="007D69C6">
        <w:rPr>
          <w:rFonts w:ascii="Georgia" w:eastAsia="Times New Roman" w:hAnsi="Georgia" w:cs="Times New Roman"/>
          <w:color w:val="333333"/>
          <w:sz w:val="24"/>
          <w:szCs w:val="24"/>
          <w:highlight w:val="yellow"/>
        </w:rPr>
        <w:t>.</w:t>
      </w:r>
    </w:p>
    <w:p w:rsidR="007D69C6" w:rsidRPr="007D69C6" w:rsidRDefault="007D69C6" w:rsidP="007D69C6">
      <w:pPr>
        <w:spacing w:line="240" w:lineRule="auto"/>
        <w:textAlignment w:val="baseline"/>
        <w:rPr>
          <w:rFonts w:ascii="Georgia" w:eastAsia="Times New Roman" w:hAnsi="Georgia" w:cs="Times New Roman"/>
          <w:color w:val="333333"/>
          <w:sz w:val="24"/>
          <w:szCs w:val="24"/>
        </w:rPr>
      </w:pPr>
      <w:r w:rsidRPr="007D69C6">
        <w:rPr>
          <w:rFonts w:ascii="Georgia" w:eastAsia="Times New Roman" w:hAnsi="Georgia" w:cs="Times New Roman"/>
          <w:noProof/>
          <w:color w:val="333333"/>
          <w:sz w:val="24"/>
          <w:szCs w:val="24"/>
        </w:rPr>
        <w:drawing>
          <wp:inline distT="0" distB="0" distL="0" distR="0">
            <wp:extent cx="6211823" cy="9850120"/>
            <wp:effectExtent l="0" t="0" r="0" b="0"/>
            <wp:docPr id="2" name="Picture 2" descr="https://americanmediaperiscope.com/wp-content/uploads/4-CLIMATE-BLAME-646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mericanmediaperiscope.com/wp-content/uploads/4-CLIMATE-BLAME-646x1024.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14727" cy="9854725"/>
                    </a:xfrm>
                    <a:prstGeom prst="rect">
                      <a:avLst/>
                    </a:prstGeom>
                    <a:noFill/>
                    <a:ln>
                      <a:noFill/>
                    </a:ln>
                  </pic:spPr>
                </pic:pic>
              </a:graphicData>
            </a:graphic>
          </wp:inline>
        </w:drawing>
      </w:r>
    </w:p>
    <w:p w:rsidR="007D69C6" w:rsidRPr="007D69C6" w:rsidRDefault="007D69C6" w:rsidP="007D69C6">
      <w:pPr>
        <w:spacing w:after="0" w:line="240" w:lineRule="auto"/>
        <w:textAlignment w:val="baseline"/>
        <w:rPr>
          <w:rFonts w:ascii="Georgia" w:eastAsia="Times New Roman" w:hAnsi="Georgia" w:cs="Times New Roman"/>
          <w:color w:val="333333"/>
          <w:sz w:val="24"/>
          <w:szCs w:val="24"/>
        </w:rPr>
      </w:pPr>
      <w:r w:rsidRPr="007D69C6">
        <w:rPr>
          <w:rFonts w:ascii="Georgia" w:eastAsia="Times New Roman" w:hAnsi="Georgia" w:cs="Times New Roman"/>
          <w:color w:val="333333"/>
          <w:sz w:val="24"/>
          <w:szCs w:val="24"/>
        </w:rPr>
        <w:t xml:space="preserve">As for the fact-checkers and mainstream media, they ignore all of the predictive programming material and </w:t>
      </w:r>
      <w:proofErr w:type="spellStart"/>
      <w:r w:rsidRPr="007D69C6">
        <w:rPr>
          <w:rFonts w:ascii="Georgia" w:eastAsia="Times New Roman" w:hAnsi="Georgia" w:cs="Times New Roman"/>
          <w:color w:val="333333"/>
          <w:sz w:val="24"/>
          <w:szCs w:val="24"/>
        </w:rPr>
        <w:t>psyop</w:t>
      </w:r>
      <w:proofErr w:type="spellEnd"/>
      <w:r w:rsidRPr="007D69C6">
        <w:rPr>
          <w:rFonts w:ascii="Georgia" w:eastAsia="Times New Roman" w:hAnsi="Georgia" w:cs="Times New Roman"/>
          <w:color w:val="333333"/>
          <w:sz w:val="24"/>
          <w:szCs w:val="24"/>
        </w:rPr>
        <w:t xml:space="preserve"> of turning modern Maui into a </w:t>
      </w:r>
      <w:proofErr w:type="spellStart"/>
      <w:r w:rsidRPr="007D69C6">
        <w:rPr>
          <w:rFonts w:ascii="Georgia" w:eastAsia="Times New Roman" w:hAnsi="Georgia" w:cs="Times New Roman"/>
          <w:color w:val="333333"/>
          <w:sz w:val="24"/>
          <w:szCs w:val="24"/>
        </w:rPr>
        <w:t>transhuman</w:t>
      </w:r>
      <w:proofErr w:type="spellEnd"/>
      <w:r w:rsidRPr="007D69C6">
        <w:rPr>
          <w:rFonts w:ascii="Georgia" w:eastAsia="Times New Roman" w:hAnsi="Georgia" w:cs="Times New Roman"/>
          <w:color w:val="333333"/>
          <w:sz w:val="24"/>
          <w:szCs w:val="24"/>
        </w:rPr>
        <w:t> </w:t>
      </w:r>
      <w:hyperlink r:id="rId27" w:tgtFrame="_blank" w:history="1">
        <w:r w:rsidRPr="007D69C6">
          <w:rPr>
            <w:rFonts w:ascii="Georgia" w:eastAsia="Times New Roman" w:hAnsi="Georgia" w:cs="Times New Roman"/>
            <w:color w:val="0066CC"/>
            <w:sz w:val="24"/>
            <w:szCs w:val="24"/>
            <w:u w:val="single"/>
            <w:bdr w:val="none" w:sz="0" w:space="0" w:color="auto" w:frame="1"/>
          </w:rPr>
          <w:t>smart island</w:t>
        </w:r>
      </w:hyperlink>
      <w:r w:rsidRPr="007D69C6">
        <w:rPr>
          <w:rFonts w:ascii="Georgia" w:eastAsia="Times New Roman" w:hAnsi="Georgia" w:cs="Times New Roman"/>
          <w:color w:val="333333"/>
          <w:sz w:val="24"/>
          <w:szCs w:val="24"/>
        </w:rPr>
        <w:t>. Calling it a “coincidence” is a joke, a disingenuous lie, and misinformation of the highest order.</w:t>
      </w:r>
    </w:p>
    <w:p w:rsidR="007D69C6" w:rsidRDefault="007D69C6" w:rsidP="007D69C6">
      <w:pPr>
        <w:spacing w:after="360" w:line="240" w:lineRule="auto"/>
        <w:textAlignment w:val="baseline"/>
        <w:rPr>
          <w:rFonts w:ascii="Georgia" w:eastAsia="Times New Roman" w:hAnsi="Georgia" w:cs="Times New Roman"/>
          <w:color w:val="FF0000"/>
          <w:sz w:val="24"/>
          <w:szCs w:val="24"/>
        </w:rPr>
      </w:pPr>
      <w:r w:rsidRPr="007D69C6">
        <w:rPr>
          <w:rFonts w:ascii="Georgia" w:eastAsia="Times New Roman" w:hAnsi="Georgia" w:cs="Times New Roman"/>
          <w:color w:val="333333"/>
          <w:sz w:val="24"/>
          <w:szCs w:val="24"/>
        </w:rPr>
        <w:t xml:space="preserve">Remember, </w:t>
      </w:r>
      <w:r w:rsidRPr="007D69C6">
        <w:rPr>
          <w:rFonts w:ascii="Georgia" w:eastAsia="Times New Roman" w:hAnsi="Georgia" w:cs="Times New Roman"/>
          <w:color w:val="FF0000"/>
          <w:sz w:val="24"/>
          <w:szCs w:val="24"/>
        </w:rPr>
        <w:t>the Biden regime and bureaucrats in the Pentagon blocked the U.S. Army from responding to the search for bodies and aid to the survivors on Maui.</w:t>
      </w:r>
    </w:p>
    <w:p w:rsidR="00C642A1" w:rsidRPr="00B07A5E" w:rsidRDefault="00C642A1" w:rsidP="007D69C6">
      <w:pPr>
        <w:spacing w:after="360" w:line="240" w:lineRule="auto"/>
        <w:textAlignment w:val="baseline"/>
        <w:rPr>
          <w:rFonts w:ascii="Georgia" w:eastAsia="Times New Roman" w:hAnsi="Georgia" w:cs="Times New Roman"/>
          <w:color w:val="FF66FF"/>
          <w:sz w:val="24"/>
          <w:szCs w:val="24"/>
        </w:rPr>
      </w:pPr>
      <w:r w:rsidRPr="00B07A5E">
        <w:rPr>
          <w:rFonts w:ascii="Georgia" w:eastAsia="Times New Roman" w:hAnsi="Georgia" w:cs="Times New Roman"/>
          <w:color w:val="FF66FF"/>
          <w:sz w:val="24"/>
          <w:szCs w:val="24"/>
        </w:rPr>
        <w:t xml:space="preserve">[Below:  </w:t>
      </w:r>
      <w:r w:rsidR="00CD03FE">
        <w:rPr>
          <w:rFonts w:ascii="Georgia" w:eastAsia="Times New Roman" w:hAnsi="Georgia" w:cs="Times New Roman"/>
          <w:color w:val="FF66FF"/>
          <w:sz w:val="24"/>
          <w:szCs w:val="24"/>
        </w:rPr>
        <w:t>Lahaina is 1 of over 10 15-Minute Citie</w:t>
      </w:r>
      <w:bookmarkStart w:id="0" w:name="_GoBack"/>
      <w:bookmarkEnd w:id="0"/>
      <w:r w:rsidR="00CD03FE">
        <w:rPr>
          <w:rFonts w:ascii="Georgia" w:eastAsia="Times New Roman" w:hAnsi="Georgia" w:cs="Times New Roman"/>
          <w:color w:val="FF66FF"/>
          <w:sz w:val="24"/>
          <w:szCs w:val="24"/>
        </w:rPr>
        <w:t xml:space="preserve">s in The </w:t>
      </w:r>
      <w:proofErr w:type="spellStart"/>
      <w:r w:rsidR="00CD03FE">
        <w:rPr>
          <w:rFonts w:ascii="Georgia" w:eastAsia="Times New Roman" w:hAnsi="Georgia" w:cs="Times New Roman"/>
          <w:color w:val="FF66FF"/>
          <w:sz w:val="24"/>
          <w:szCs w:val="24"/>
        </w:rPr>
        <w:t>JUMPSmartMaui</w:t>
      </w:r>
      <w:proofErr w:type="spellEnd"/>
      <w:r w:rsidR="00CD03FE">
        <w:rPr>
          <w:rFonts w:ascii="Georgia" w:eastAsia="Times New Roman" w:hAnsi="Georgia" w:cs="Times New Roman"/>
          <w:color w:val="FF66FF"/>
          <w:sz w:val="24"/>
          <w:szCs w:val="24"/>
        </w:rPr>
        <w:t xml:space="preserve"> Project.</w:t>
      </w:r>
      <w:r w:rsidRPr="00B07A5E">
        <w:rPr>
          <w:rFonts w:ascii="Georgia" w:eastAsia="Times New Roman" w:hAnsi="Georgia" w:cs="Times New Roman"/>
          <w:color w:val="FF66FF"/>
          <w:sz w:val="24"/>
          <w:szCs w:val="24"/>
        </w:rPr>
        <w:t xml:space="preserve">   -FNC]</w:t>
      </w:r>
      <w:r w:rsidR="00B07A5E" w:rsidRPr="00B07A5E">
        <w:rPr>
          <w:rFonts w:ascii="Georgia" w:eastAsia="Times New Roman" w:hAnsi="Georgia" w:cs="Times New Roman"/>
          <w:color w:val="FF66FF"/>
          <w:sz w:val="24"/>
          <w:szCs w:val="24"/>
        </w:rPr>
        <w:t xml:space="preserve"> </w:t>
      </w:r>
    </w:p>
    <w:p w:rsidR="007D69C6" w:rsidRPr="007D69C6" w:rsidRDefault="007D69C6" w:rsidP="007D69C6">
      <w:pPr>
        <w:spacing w:line="240" w:lineRule="auto"/>
        <w:textAlignment w:val="baseline"/>
        <w:rPr>
          <w:rFonts w:ascii="Georgia" w:eastAsia="Times New Roman" w:hAnsi="Georgia" w:cs="Times New Roman"/>
          <w:color w:val="333333"/>
          <w:sz w:val="24"/>
          <w:szCs w:val="24"/>
        </w:rPr>
      </w:pPr>
      <w:r w:rsidRPr="007D69C6">
        <w:rPr>
          <w:rFonts w:ascii="Georgia" w:eastAsia="Times New Roman" w:hAnsi="Georgia" w:cs="Times New Roman"/>
          <w:noProof/>
          <w:color w:val="333333"/>
          <w:sz w:val="24"/>
          <w:szCs w:val="24"/>
        </w:rPr>
        <w:drawing>
          <wp:inline distT="0" distB="0" distL="0" distR="0">
            <wp:extent cx="7990840" cy="7172960"/>
            <wp:effectExtent l="0" t="0" r="0" b="8890"/>
            <wp:docPr id="1" name="Picture 1" descr="https://americanmediaperiscope.com/wp-content/uploads/5-JUMP-START-MAUI-MA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mericanmediaperiscope.com/wp-content/uploads/5-JUMP-START-MAUI-MAP.jpe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990840" cy="7172960"/>
                    </a:xfrm>
                    <a:prstGeom prst="rect">
                      <a:avLst/>
                    </a:prstGeom>
                    <a:noFill/>
                    <a:ln>
                      <a:noFill/>
                    </a:ln>
                  </pic:spPr>
                </pic:pic>
              </a:graphicData>
            </a:graphic>
          </wp:inline>
        </w:drawing>
      </w:r>
    </w:p>
    <w:p w:rsidR="007D69C6" w:rsidRPr="007D69C6" w:rsidRDefault="007D69C6" w:rsidP="007D69C6">
      <w:pPr>
        <w:spacing w:after="360" w:line="240" w:lineRule="auto"/>
        <w:textAlignment w:val="baseline"/>
        <w:rPr>
          <w:rFonts w:ascii="Georgia" w:eastAsia="Times New Roman" w:hAnsi="Georgia" w:cs="Times New Roman"/>
          <w:color w:val="333333"/>
          <w:sz w:val="24"/>
          <w:szCs w:val="24"/>
        </w:rPr>
      </w:pPr>
      <w:r w:rsidRPr="007D69C6">
        <w:rPr>
          <w:rFonts w:ascii="Georgia" w:eastAsia="Times New Roman" w:hAnsi="Georgia" w:cs="Times New Roman"/>
          <w:color w:val="333333"/>
          <w:sz w:val="24"/>
          <w:szCs w:val="24"/>
        </w:rPr>
        <w:t xml:space="preserve">Finally, the lowball number of dead–96 as of yesterday–is a </w:t>
      </w:r>
      <w:proofErr w:type="spellStart"/>
      <w:r w:rsidRPr="007D69C6">
        <w:rPr>
          <w:rFonts w:ascii="Georgia" w:eastAsia="Times New Roman" w:hAnsi="Georgia" w:cs="Times New Roman"/>
          <w:color w:val="333333"/>
          <w:sz w:val="24"/>
          <w:szCs w:val="24"/>
        </w:rPr>
        <w:t>coverup</w:t>
      </w:r>
      <w:proofErr w:type="spellEnd"/>
      <w:r w:rsidRPr="007D69C6">
        <w:rPr>
          <w:rFonts w:ascii="Georgia" w:eastAsia="Times New Roman" w:hAnsi="Georgia" w:cs="Times New Roman"/>
          <w:color w:val="333333"/>
          <w:sz w:val="24"/>
          <w:szCs w:val="24"/>
        </w:rPr>
        <w:t xml:space="preserve"> and lie. An entire school of children is missing, along with many people who drowned in the hot smoky water when they abandoned their burning cars.</w:t>
      </w:r>
    </w:p>
    <w:p w:rsidR="007D69C6" w:rsidRPr="007D69C6" w:rsidRDefault="007D69C6" w:rsidP="007D69C6">
      <w:pPr>
        <w:spacing w:after="0" w:line="240" w:lineRule="auto"/>
        <w:textAlignment w:val="baseline"/>
        <w:rPr>
          <w:rFonts w:ascii="Georgia" w:eastAsia="Times New Roman" w:hAnsi="Georgia" w:cs="Times New Roman"/>
          <w:color w:val="333333"/>
          <w:sz w:val="24"/>
          <w:szCs w:val="24"/>
        </w:rPr>
      </w:pPr>
      <w:r w:rsidRPr="007D69C6">
        <w:rPr>
          <w:rFonts w:ascii="Georgia" w:eastAsia="Times New Roman" w:hAnsi="Georgia" w:cs="Times New Roman"/>
          <w:color w:val="333333"/>
          <w:sz w:val="24"/>
          <w:szCs w:val="24"/>
        </w:rPr>
        <w:t>___</w:t>
      </w:r>
      <w:r w:rsidRPr="007D69C6">
        <w:rPr>
          <w:rFonts w:ascii="Georgia" w:eastAsia="Times New Roman" w:hAnsi="Georgia" w:cs="Times New Roman"/>
          <w:color w:val="333333"/>
          <w:sz w:val="24"/>
          <w:szCs w:val="24"/>
        </w:rPr>
        <w:br/>
      </w:r>
      <w:hyperlink r:id="rId29" w:history="1">
        <w:r w:rsidRPr="007D69C6">
          <w:rPr>
            <w:rFonts w:ascii="Georgia" w:eastAsia="Times New Roman" w:hAnsi="Georgia" w:cs="Times New Roman"/>
            <w:color w:val="FF4B33"/>
            <w:sz w:val="24"/>
            <w:szCs w:val="24"/>
            <w:u w:val="single"/>
            <w:bdr w:val="none" w:sz="0" w:space="0" w:color="auto" w:frame="1"/>
          </w:rPr>
          <w:t>https://americanmediaperiscope.com/the-white-hot-fuel-of-the-maui-firestorm/</w:t>
        </w:r>
      </w:hyperlink>
    </w:p>
    <w:p w:rsidR="007D69C6" w:rsidRPr="007D69C6" w:rsidRDefault="007D69C6" w:rsidP="007D69C6">
      <w:pPr>
        <w:shd w:val="clear" w:color="auto" w:fill="FFFFFF"/>
        <w:spacing w:after="0" w:line="270" w:lineRule="atLeast"/>
        <w:textAlignment w:val="baseline"/>
        <w:rPr>
          <w:rFonts w:ascii="Arial" w:eastAsia="Times New Roman" w:hAnsi="Arial" w:cs="Arial"/>
          <w:color w:val="777777"/>
          <w:sz w:val="18"/>
          <w:szCs w:val="18"/>
        </w:rPr>
      </w:pPr>
      <w:r w:rsidRPr="007D69C6">
        <w:rPr>
          <w:rFonts w:ascii="Arial" w:eastAsia="Times New Roman" w:hAnsi="Arial" w:cs="Arial"/>
          <w:color w:val="777777"/>
          <w:sz w:val="18"/>
          <w:szCs w:val="18"/>
        </w:rPr>
        <w:t>This entry was posted in </w:t>
      </w:r>
      <w:hyperlink r:id="rId30" w:history="1">
        <w:r w:rsidRPr="007D69C6">
          <w:rPr>
            <w:rFonts w:ascii="Arial" w:eastAsia="Times New Roman" w:hAnsi="Arial" w:cs="Arial"/>
            <w:color w:val="777777"/>
            <w:sz w:val="18"/>
            <w:szCs w:val="18"/>
            <w:u w:val="single"/>
            <w:bdr w:val="none" w:sz="0" w:space="0" w:color="auto" w:frame="1"/>
          </w:rPr>
          <w:t>Uncategorized</w:t>
        </w:r>
      </w:hyperlink>
      <w:r w:rsidRPr="007D69C6">
        <w:rPr>
          <w:rFonts w:ascii="Arial" w:eastAsia="Times New Roman" w:hAnsi="Arial" w:cs="Arial"/>
          <w:color w:val="777777"/>
          <w:sz w:val="18"/>
          <w:szCs w:val="18"/>
        </w:rPr>
        <w:t>. Bookmark the </w:t>
      </w:r>
      <w:hyperlink r:id="rId31" w:tooltip="Permalink to Here’s how they super-charged the Maui landscape and atmosphere to trigger and rapidly spread the apocalyptic firestorms." w:history="1">
        <w:r w:rsidRPr="007D69C6">
          <w:rPr>
            <w:rFonts w:ascii="Arial" w:eastAsia="Times New Roman" w:hAnsi="Arial" w:cs="Arial"/>
            <w:color w:val="777777"/>
            <w:sz w:val="18"/>
            <w:szCs w:val="18"/>
            <w:u w:val="single"/>
            <w:bdr w:val="none" w:sz="0" w:space="0" w:color="auto" w:frame="1"/>
          </w:rPr>
          <w:t>permalink</w:t>
        </w:r>
      </w:hyperlink>
      <w:r w:rsidRPr="007D69C6">
        <w:rPr>
          <w:rFonts w:ascii="Arial" w:eastAsia="Times New Roman" w:hAnsi="Arial" w:cs="Arial"/>
          <w:color w:val="777777"/>
          <w:sz w:val="18"/>
          <w:szCs w:val="18"/>
        </w:rPr>
        <w:t>.</w:t>
      </w:r>
    </w:p>
    <w:p w:rsidR="007D69C6" w:rsidRDefault="007D69C6"/>
    <w:sectPr w:rsidR="007D69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9C6"/>
    <w:rsid w:val="003037F3"/>
    <w:rsid w:val="0045312B"/>
    <w:rsid w:val="004F3A02"/>
    <w:rsid w:val="00563F67"/>
    <w:rsid w:val="00617A36"/>
    <w:rsid w:val="007D69C6"/>
    <w:rsid w:val="00B07A5E"/>
    <w:rsid w:val="00C642A1"/>
    <w:rsid w:val="00CD03FE"/>
    <w:rsid w:val="00E32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ECD76A-AAD6-4F70-9171-164312C96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D69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9C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D69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js-offscreen">
    <w:name w:val="mejs-offscreen"/>
    <w:basedOn w:val="DefaultParagraphFont"/>
    <w:rsid w:val="007D69C6"/>
  </w:style>
  <w:style w:type="character" w:customStyle="1" w:styleId="mejs-currenttime">
    <w:name w:val="mejs-currenttime"/>
    <w:basedOn w:val="DefaultParagraphFont"/>
    <w:rsid w:val="007D69C6"/>
  </w:style>
  <w:style w:type="character" w:customStyle="1" w:styleId="mejs-duration">
    <w:name w:val="mejs-duration"/>
    <w:basedOn w:val="DefaultParagraphFont"/>
    <w:rsid w:val="007D69C6"/>
  </w:style>
  <w:style w:type="character" w:styleId="Strong">
    <w:name w:val="Strong"/>
    <w:basedOn w:val="DefaultParagraphFont"/>
    <w:uiPriority w:val="22"/>
    <w:qFormat/>
    <w:rsid w:val="007D69C6"/>
    <w:rPr>
      <w:b/>
      <w:bCs/>
    </w:rPr>
  </w:style>
  <w:style w:type="character" w:styleId="Hyperlink">
    <w:name w:val="Hyperlink"/>
    <w:basedOn w:val="DefaultParagraphFont"/>
    <w:uiPriority w:val="99"/>
    <w:unhideWhenUsed/>
    <w:rsid w:val="007D69C6"/>
    <w:rPr>
      <w:color w:val="0000FF"/>
      <w:u w:val="single"/>
    </w:rPr>
  </w:style>
  <w:style w:type="character" w:styleId="Emphasis">
    <w:name w:val="Emphasis"/>
    <w:basedOn w:val="DefaultParagraphFont"/>
    <w:uiPriority w:val="20"/>
    <w:qFormat/>
    <w:rsid w:val="007D69C6"/>
    <w:rPr>
      <w:i/>
      <w:iCs/>
    </w:rPr>
  </w:style>
  <w:style w:type="paragraph" w:styleId="Title">
    <w:name w:val="Title"/>
    <w:basedOn w:val="Normal"/>
    <w:next w:val="Normal"/>
    <w:link w:val="TitleChar"/>
    <w:uiPriority w:val="10"/>
    <w:qFormat/>
    <w:rsid w:val="007D69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9C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4388938">
      <w:bodyDiv w:val="1"/>
      <w:marLeft w:val="0"/>
      <w:marRight w:val="0"/>
      <w:marTop w:val="0"/>
      <w:marBottom w:val="0"/>
      <w:divBdr>
        <w:top w:val="none" w:sz="0" w:space="0" w:color="auto"/>
        <w:left w:val="none" w:sz="0" w:space="0" w:color="auto"/>
        <w:bottom w:val="none" w:sz="0" w:space="0" w:color="auto"/>
        <w:right w:val="none" w:sz="0" w:space="0" w:color="auto"/>
      </w:divBdr>
      <w:divsChild>
        <w:div w:id="394354076">
          <w:marLeft w:val="0"/>
          <w:marRight w:val="0"/>
          <w:marTop w:val="0"/>
          <w:marBottom w:val="0"/>
          <w:divBdr>
            <w:top w:val="none" w:sz="0" w:space="0" w:color="auto"/>
            <w:left w:val="none" w:sz="0" w:space="0" w:color="auto"/>
            <w:bottom w:val="none" w:sz="0" w:space="0" w:color="auto"/>
            <w:right w:val="none" w:sz="0" w:space="0" w:color="auto"/>
          </w:divBdr>
          <w:divsChild>
            <w:div w:id="457262340">
              <w:marLeft w:val="0"/>
              <w:marRight w:val="0"/>
              <w:marTop w:val="0"/>
              <w:marBottom w:val="360"/>
              <w:divBdr>
                <w:top w:val="none" w:sz="0" w:space="0" w:color="auto"/>
                <w:left w:val="none" w:sz="0" w:space="0" w:color="auto"/>
                <w:bottom w:val="none" w:sz="0" w:space="0" w:color="auto"/>
                <w:right w:val="none" w:sz="0" w:space="0" w:color="auto"/>
              </w:divBdr>
              <w:divsChild>
                <w:div w:id="26106734">
                  <w:marLeft w:val="0"/>
                  <w:marRight w:val="0"/>
                  <w:marTop w:val="0"/>
                  <w:marBottom w:val="0"/>
                  <w:divBdr>
                    <w:top w:val="none" w:sz="0" w:space="0" w:color="auto"/>
                    <w:left w:val="none" w:sz="0" w:space="0" w:color="auto"/>
                    <w:bottom w:val="none" w:sz="0" w:space="0" w:color="auto"/>
                    <w:right w:val="none" w:sz="0" w:space="0" w:color="auto"/>
                  </w:divBdr>
                  <w:divsChild>
                    <w:div w:id="199460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2912">
              <w:marLeft w:val="0"/>
              <w:marRight w:val="0"/>
              <w:marTop w:val="0"/>
              <w:marBottom w:val="0"/>
              <w:divBdr>
                <w:top w:val="none" w:sz="0" w:space="0" w:color="auto"/>
                <w:left w:val="none" w:sz="0" w:space="0" w:color="auto"/>
                <w:bottom w:val="none" w:sz="0" w:space="0" w:color="auto"/>
                <w:right w:val="none" w:sz="0" w:space="0" w:color="auto"/>
              </w:divBdr>
              <w:divsChild>
                <w:div w:id="1152022935">
                  <w:marLeft w:val="0"/>
                  <w:marRight w:val="0"/>
                  <w:marTop w:val="0"/>
                  <w:marBottom w:val="240"/>
                  <w:divBdr>
                    <w:top w:val="none" w:sz="0" w:space="0" w:color="auto"/>
                    <w:left w:val="none" w:sz="0" w:space="0" w:color="auto"/>
                    <w:bottom w:val="none" w:sz="0" w:space="0" w:color="auto"/>
                    <w:right w:val="none" w:sz="0" w:space="0" w:color="auto"/>
                  </w:divBdr>
                </w:div>
                <w:div w:id="1388145644">
                  <w:marLeft w:val="0"/>
                  <w:marRight w:val="0"/>
                  <w:marTop w:val="0"/>
                  <w:marBottom w:val="240"/>
                  <w:divBdr>
                    <w:top w:val="none" w:sz="0" w:space="0" w:color="auto"/>
                    <w:left w:val="none" w:sz="0" w:space="0" w:color="auto"/>
                    <w:bottom w:val="none" w:sz="0" w:space="0" w:color="auto"/>
                    <w:right w:val="none" w:sz="0" w:space="0" w:color="auto"/>
                  </w:divBdr>
                </w:div>
                <w:div w:id="1822842499">
                  <w:marLeft w:val="0"/>
                  <w:marRight w:val="0"/>
                  <w:marTop w:val="0"/>
                  <w:marBottom w:val="240"/>
                  <w:divBdr>
                    <w:top w:val="none" w:sz="0" w:space="0" w:color="auto"/>
                    <w:left w:val="none" w:sz="0" w:space="0" w:color="auto"/>
                    <w:bottom w:val="none" w:sz="0" w:space="0" w:color="auto"/>
                    <w:right w:val="none" w:sz="0" w:space="0" w:color="auto"/>
                  </w:divBdr>
                </w:div>
                <w:div w:id="1613584867">
                  <w:marLeft w:val="0"/>
                  <w:marRight w:val="0"/>
                  <w:marTop w:val="0"/>
                  <w:marBottom w:val="240"/>
                  <w:divBdr>
                    <w:top w:val="none" w:sz="0" w:space="0" w:color="auto"/>
                    <w:left w:val="none" w:sz="0" w:space="0" w:color="auto"/>
                    <w:bottom w:val="none" w:sz="0" w:space="0" w:color="auto"/>
                    <w:right w:val="none" w:sz="0" w:space="0" w:color="auto"/>
                  </w:divBdr>
                </w:div>
                <w:div w:id="2118331509">
                  <w:marLeft w:val="0"/>
                  <w:marRight w:val="0"/>
                  <w:marTop w:val="0"/>
                  <w:marBottom w:val="240"/>
                  <w:divBdr>
                    <w:top w:val="none" w:sz="0" w:space="0" w:color="auto"/>
                    <w:left w:val="none" w:sz="0" w:space="0" w:color="auto"/>
                    <w:bottom w:val="none" w:sz="0" w:space="0" w:color="auto"/>
                    <w:right w:val="none" w:sz="0" w:space="0" w:color="auto"/>
                  </w:divBdr>
                </w:div>
                <w:div w:id="5790256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10272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rontiersin.org/articles/10.3389/fclim.2021.720312/full" TargetMode="External"/><Relationship Id="rId18" Type="http://schemas.openxmlformats.org/officeDocument/2006/relationships/hyperlink" Target="https://www.businessinsider.com/30-tons-of-explosive-chemicals-disappeared-from-railcar-officials-2023-5?op=1" TargetMode="External"/><Relationship Id="rId26" Type="http://schemas.openxmlformats.org/officeDocument/2006/relationships/image" Target="media/image5.jpeg"/><Relationship Id="rId3" Type="http://schemas.openxmlformats.org/officeDocument/2006/relationships/webSettings" Target="webSettings.xml"/><Relationship Id="rId21" Type="http://schemas.openxmlformats.org/officeDocument/2006/relationships/hyperlink" Target="https://scied.ucar.edu/learning-zone/air-quality/nitrogen-oxides" TargetMode="External"/><Relationship Id="rId7" Type="http://schemas.openxmlformats.org/officeDocument/2006/relationships/hyperlink" Target="https://de-de.facebook.com/MauiCleanSkyOrdinance" TargetMode="External"/><Relationship Id="rId12" Type="http://schemas.openxmlformats.org/officeDocument/2006/relationships/hyperlink" Target="https://www.thetruthdenied.com/news/2011/10/18/michael-murphy-makes-headway-with-blue-sky-ordinance-in-hawaii/" TargetMode="External"/><Relationship Id="rId17" Type="http://schemas.openxmlformats.org/officeDocument/2006/relationships/image" Target="media/image2.png"/><Relationship Id="rId25" Type="http://schemas.openxmlformats.org/officeDocument/2006/relationships/hyperlink" Target="https://www.msn.com/en-us/weather/topstories/why-climate-change-cant-be-blamed-entirely-for-the-maui-wildfires/ar-AA1fgQwF"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thetruthdenied.com/news/2011/10/18/michael-murphy-makes-headway-with-blue-sky-ordinance-in-hawaii/" TargetMode="External"/><Relationship Id="rId20" Type="http://schemas.openxmlformats.org/officeDocument/2006/relationships/hyperlink" Target="https://www.nfpa.org/~/media/Files/Code%20or%20topic%20fact%20sheets/AmmoniumNitrateFactSheet.pdf" TargetMode="External"/><Relationship Id="rId29" Type="http://schemas.openxmlformats.org/officeDocument/2006/relationships/hyperlink" Target="https://americanmediaperiscope.com/the-white-hot-fuel-of-the-maui-firestorm/" TargetMode="External"/><Relationship Id="rId1" Type="http://schemas.openxmlformats.org/officeDocument/2006/relationships/styles" Target="styles.xml"/><Relationship Id="rId6" Type="http://schemas.openxmlformats.org/officeDocument/2006/relationships/hyperlink" Target="https://www.naturalnews.com/033691_chemtrails_Maui.html" TargetMode="External"/><Relationship Id="rId11" Type="http://schemas.openxmlformats.org/officeDocument/2006/relationships/hyperlink" Target="https://www.youtube.com/watch?v=ZQQwN9wqqNA" TargetMode="External"/><Relationship Id="rId24" Type="http://schemas.openxmlformats.org/officeDocument/2006/relationships/hyperlink" Target="https://www.cbsnews.com/news/maui-wildfires-climate-change-drought-conditions/" TargetMode="External"/><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www.nbcnews.com/news/us-news/california-wildfire-killed-22-wine-country-was-caused-homeowner-equipment-n962521" TargetMode="External"/><Relationship Id="rId23" Type="http://schemas.openxmlformats.org/officeDocument/2006/relationships/image" Target="media/image4.jpeg"/><Relationship Id="rId28" Type="http://schemas.openxmlformats.org/officeDocument/2006/relationships/image" Target="media/image6.jpeg"/><Relationship Id="rId10" Type="http://schemas.openxmlformats.org/officeDocument/2006/relationships/hyperlink" Target="https://en.wikipedia.org/wiki/Strontium-90" TargetMode="External"/><Relationship Id="rId19" Type="http://schemas.openxmlformats.org/officeDocument/2006/relationships/hyperlink" Target="https://winepressnews.com/2023/06/09/as-millions-of-americans-are-forced-to-inhale-toxic-smog-trump-gets-indicted-in-another-diversionary-distraction-was-ammonium-nitrate-the-cause/" TargetMode="External"/><Relationship Id="rId31" Type="http://schemas.openxmlformats.org/officeDocument/2006/relationships/hyperlink" Target="https://stateofthenation.co/?p=181458" TargetMode="External"/><Relationship Id="rId4" Type="http://schemas.openxmlformats.org/officeDocument/2006/relationships/hyperlink" Target="https://stateofthenation.co/?p=181458" TargetMode="External"/><Relationship Id="rId9" Type="http://schemas.openxmlformats.org/officeDocument/2006/relationships/hyperlink" Target="https://thefreedomarticles.com/amp/geoengineering-over-maui-fake-clouds-spotted/" TargetMode="External"/><Relationship Id="rId14" Type="http://schemas.openxmlformats.org/officeDocument/2006/relationships/hyperlink" Target="https://www.wilsoncenter.org/article/solar-radiation-management" TargetMode="External"/><Relationship Id="rId22" Type="http://schemas.openxmlformats.org/officeDocument/2006/relationships/image" Target="media/image3.jpeg"/><Relationship Id="rId27" Type="http://schemas.openxmlformats.org/officeDocument/2006/relationships/hyperlink" Target="https://truthcomestolight.com/on-the-wef-global-plans-for-smart-city-governance-who-caused-the-fire-in-hawaii/" TargetMode="External"/><Relationship Id="rId30" Type="http://schemas.openxmlformats.org/officeDocument/2006/relationships/hyperlink" Target="https://stateofthenation.co/?cat=1" TargetMode="External"/><Relationship Id="rId8" Type="http://schemas.openxmlformats.org/officeDocument/2006/relationships/hyperlink" Target="https://mauiskywat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1460</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5</cp:revision>
  <dcterms:created xsi:type="dcterms:W3CDTF">2023-08-20T19:59:00Z</dcterms:created>
  <dcterms:modified xsi:type="dcterms:W3CDTF">2023-08-21T18:36:00Z</dcterms:modified>
</cp:coreProperties>
</file>